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8CB9" w14:textId="56108621" w:rsidR="003E62C0" w:rsidRPr="00B3073D" w:rsidRDefault="00FC53C6" w:rsidP="00EF43D4">
      <w:pPr>
        <w:ind w:left="288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3D4">
        <w:rPr>
          <w:rFonts w:hint="cs"/>
          <w:sz w:val="32"/>
          <w:szCs w:val="32"/>
          <w:cs/>
        </w:rPr>
        <w:t>ร</w:t>
      </w:r>
      <w:r w:rsidR="003E62C0">
        <w:rPr>
          <w:rFonts w:hint="cs"/>
          <w:sz w:val="32"/>
          <w:szCs w:val="32"/>
          <w:cs/>
        </w:rPr>
        <w:t>ายงานการประชุมโรงพยาบาลสว่างวีระวงศ์</w:t>
      </w:r>
    </w:p>
    <w:p w14:paraId="09787438" w14:textId="2300C165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420298">
        <w:rPr>
          <w:rFonts w:hint="cs"/>
          <w:sz w:val="32"/>
          <w:szCs w:val="32"/>
          <w:cs/>
        </w:rPr>
        <w:t>7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E41B14">
        <w:rPr>
          <w:rFonts w:hint="cs"/>
          <w:sz w:val="32"/>
          <w:szCs w:val="32"/>
          <w:cs/>
        </w:rPr>
        <w:t xml:space="preserve">  </w:t>
      </w:r>
      <w:r w:rsidR="00420298">
        <w:rPr>
          <w:rFonts w:hint="cs"/>
          <w:sz w:val="32"/>
          <w:szCs w:val="32"/>
          <w:cs/>
        </w:rPr>
        <w:t>พฤษภาคม</w:t>
      </w:r>
      <w:r w:rsidR="00E41B14">
        <w:rPr>
          <w:rFonts w:hint="cs"/>
          <w:sz w:val="32"/>
          <w:szCs w:val="32"/>
          <w:cs/>
        </w:rPr>
        <w:t xml:space="preserve">  </w:t>
      </w:r>
      <w:r w:rsidR="00255F4F">
        <w:rPr>
          <w:rFonts w:hint="cs"/>
          <w:sz w:val="32"/>
          <w:szCs w:val="32"/>
          <w:cs/>
        </w:rPr>
        <w:t>256</w:t>
      </w:r>
      <w:r w:rsidR="009810EE">
        <w:rPr>
          <w:rFonts w:hint="cs"/>
          <w:sz w:val="32"/>
          <w:szCs w:val="32"/>
          <w:cs/>
        </w:rPr>
        <w:t>8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ทต.กฤติยา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ทันตแพทย์ชำนาญการ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  <w:proofErr w:type="gramEnd"/>
    </w:p>
    <w:p w14:paraId="05D7A7CD" w14:textId="23BC93CE" w:rsidR="00420298" w:rsidRDefault="00420298" w:rsidP="004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3.นส.นาคน้อย  นนทวี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</w:p>
    <w:p w14:paraId="7E41A5EB" w14:textId="0268862B" w:rsidR="00146A44" w:rsidRPr="00146A44" w:rsidRDefault="00420298" w:rsidP="002B0F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146A44"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</w:r>
      <w:r w:rsidR="00146A4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46A44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53E0BC78" w:rsidR="006B65E7" w:rsidRDefault="00420298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.จอ.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12BB762C" w:rsidR="00446287" w:rsidRDefault="00420298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446287">
        <w:rPr>
          <w:rFonts w:ascii="TH SarabunPSK" w:hAnsi="TH SarabunPSK" w:cs="TH SarabunPSK"/>
          <w:sz w:val="32"/>
          <w:szCs w:val="32"/>
        </w:rPr>
        <w:t>.</w:t>
      </w:r>
      <w:r w:rsidR="00446287">
        <w:rPr>
          <w:rFonts w:ascii="TH SarabunPSK" w:hAnsi="TH SarabunPSK" w:cs="TH SarabunPSK" w:hint="cs"/>
          <w:sz w:val="32"/>
          <w:szCs w:val="32"/>
          <w:cs/>
        </w:rPr>
        <w:t>พญ.อุทัย</w:t>
      </w:r>
      <w:proofErr w:type="spellStart"/>
      <w:r w:rsidR="00446287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446287">
        <w:rPr>
          <w:rFonts w:ascii="TH SarabunPSK" w:hAnsi="TH SarabunPSK" w:cs="TH SarabunPSK" w:hint="cs"/>
          <w:sz w:val="32"/>
          <w:szCs w:val="32"/>
          <w:cs/>
        </w:rPr>
        <w:t>ณ  จันทร์รุ่งโรจน์</w:t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 w:rsidR="004462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7539D265" w:rsidR="00EA3ECD" w:rsidRDefault="00420298" w:rsidP="00EA3E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A3ECD">
        <w:rPr>
          <w:rFonts w:ascii="TH SarabunPSK" w:hAnsi="TH SarabunPSK" w:cs="TH SarabunPSK" w:hint="cs"/>
          <w:sz w:val="32"/>
          <w:szCs w:val="32"/>
          <w:cs/>
        </w:rPr>
        <w:t>.นายอภิสิทธิ์  บุญส่ง</w:t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/>
          <w:sz w:val="32"/>
          <w:szCs w:val="32"/>
        </w:rPr>
        <w:tab/>
      </w:r>
      <w:r w:rsidR="00EA3ECD"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70D70327" w14:textId="10180FDA" w:rsidR="00E41B14" w:rsidRDefault="00420298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F12E52">
        <w:rPr>
          <w:rFonts w:ascii="TH SarabunPSK" w:hAnsi="TH SarabunPSK" w:cs="TH SarabunPSK" w:hint="cs"/>
          <w:sz w:val="32"/>
          <w:szCs w:val="32"/>
          <w:cs/>
        </w:rPr>
        <w:t>.นส.อชิต</w:t>
      </w:r>
      <w:proofErr w:type="spellStart"/>
      <w:r w:rsidR="00F12E52">
        <w:rPr>
          <w:rFonts w:ascii="TH SarabunPSK" w:hAnsi="TH SarabunPSK" w:cs="TH SarabunPSK" w:hint="cs"/>
          <w:sz w:val="32"/>
          <w:szCs w:val="32"/>
          <w:cs/>
        </w:rPr>
        <w:t>์ชญาน์</w:t>
      </w:r>
      <w:proofErr w:type="spellEnd"/>
      <w:r w:rsidR="00F12E52">
        <w:rPr>
          <w:rFonts w:ascii="TH SarabunPSK" w:hAnsi="TH SarabunPSK" w:cs="TH SarabunPSK" w:hint="cs"/>
          <w:sz w:val="32"/>
          <w:szCs w:val="32"/>
          <w:cs/>
        </w:rPr>
        <w:t xml:space="preserve">  กากอง</w:t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  <w:t>นักวิชาการสาธารณสุขชำนาญการ       “</w:t>
      </w:r>
    </w:p>
    <w:p w14:paraId="61181B91" w14:textId="156B174B" w:rsidR="00E41B14" w:rsidRDefault="00420298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</w:t>
      </w:r>
    </w:p>
    <w:p w14:paraId="0983AA55" w14:textId="74E667EF" w:rsidR="002B0F49" w:rsidRDefault="002B0F49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F815F3" w14:textId="0CF4CE14" w:rsidR="00E41B14" w:rsidRDefault="00E41B14" w:rsidP="00402757">
      <w:pPr>
        <w:rPr>
          <w:rFonts w:ascii="TH SarabunPSK" w:hAnsi="TH SarabunPSK" w:cs="TH SarabunPSK"/>
          <w:sz w:val="32"/>
          <w:szCs w:val="32"/>
          <w:u w:val="single"/>
        </w:rPr>
      </w:pPr>
      <w:r w:rsidRPr="00E41B14">
        <w:rPr>
          <w:rFonts w:ascii="TH SarabunPSK" w:hAnsi="TH SarabunPSK" w:cs="TH SarabunPSK" w:hint="cs"/>
          <w:sz w:val="32"/>
          <w:szCs w:val="32"/>
          <w:u w:val="single"/>
          <w:cs/>
        </w:rPr>
        <w:t>ผู้ไม่มาประชุม</w:t>
      </w:r>
    </w:p>
    <w:p w14:paraId="5DF699CF" w14:textId="77777777" w:rsidR="00420298" w:rsidRPr="00E41B14" w:rsidRDefault="00420298" w:rsidP="0040275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14FF1404" w14:textId="331F5450" w:rsidR="00420298" w:rsidRPr="002165C0" w:rsidRDefault="00420298" w:rsidP="00420298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>ทางโรงพยาบาลสว่างวีระวงศ์ โดยท่านผู้อำนวยการโรงพยาบาลได้มอบเกียรติบัตร</w:t>
      </w:r>
      <w:r w:rsidR="00CC23CA" w:rsidRPr="002165C0">
        <w:rPr>
          <w:rFonts w:ascii="TH SarabunPSK" w:hAnsi="TH SarabunPSK" w:cs="TH SarabunPSK" w:hint="cs"/>
          <w:sz w:val="32"/>
          <w:szCs w:val="32"/>
          <w:cs/>
        </w:rPr>
        <w:t>และช่อดอกไม้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ชื่นชมความดี คนดีศรีสว่าง</w:t>
      </w:r>
      <w:r w:rsidR="00CC23CA" w:rsidRPr="002165C0">
        <w:rPr>
          <w:rFonts w:ascii="TH SarabunPSK" w:hAnsi="TH SarabunPSK" w:cs="TH SarabunPSK" w:hint="cs"/>
          <w:sz w:val="32"/>
          <w:szCs w:val="32"/>
          <w:cs/>
        </w:rPr>
        <w:t xml:space="preserve"> ให้แก่</w:t>
      </w:r>
      <w:r w:rsidRPr="002165C0">
        <w:rPr>
          <w:rFonts w:ascii="TH SarabunPSK" w:hAnsi="TH SarabunPSK" w:cs="TH SarabunPSK" w:hint="cs"/>
          <w:sz w:val="32"/>
          <w:szCs w:val="32"/>
          <w:cs/>
        </w:rPr>
        <w:t>นส.</w:t>
      </w:r>
      <w:proofErr w:type="spellStart"/>
      <w:r w:rsidRPr="002165C0">
        <w:rPr>
          <w:rFonts w:ascii="TH SarabunPSK" w:hAnsi="TH SarabunPSK" w:cs="TH SarabunPSK" w:hint="cs"/>
          <w:sz w:val="32"/>
          <w:szCs w:val="32"/>
          <w:cs/>
        </w:rPr>
        <w:t>อลิ</w:t>
      </w:r>
      <w:proofErr w:type="spellEnd"/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สา ยิ่งเชิดงาม (น้องบี) </w:t>
      </w:r>
      <w:proofErr w:type="spellStart"/>
      <w:r w:rsidRPr="002165C0"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 w:rsidRPr="002165C0">
        <w:rPr>
          <w:rFonts w:ascii="TH SarabunPSK" w:hAnsi="TH SarabunPSK" w:cs="TH SarabunPSK" w:hint="cs"/>
          <w:sz w:val="32"/>
          <w:szCs w:val="32"/>
          <w:cs/>
        </w:rPr>
        <w:t>.เภสัชกรรมชุมชน เก็บสร้อยคอทองคำของผู้มารับบริการได้ และส่งคืนเจ้าของ แสดงถึงความซื่อสัตย์สุจริต และเป็นตัวอย่างที่ดีแก่เจ้าหน้าที่ท่านอื่นๆ</w:t>
      </w:r>
    </w:p>
    <w:p w14:paraId="7FFCDF84" w14:textId="77777777" w:rsidR="00847BCE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B113F73" w14:textId="097F1483" w:rsidR="00C00A7F" w:rsidRPr="00C00A7F" w:rsidRDefault="00C00A7F" w:rsidP="00985871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1AF001F7" w:rsidR="00205E30" w:rsidRPr="002D1ADE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  <w:r w:rsidR="002D1ADE">
        <w:rPr>
          <w:rFonts w:ascii="TH SarabunPSK" w:hAnsi="TH SarabunPSK" w:cs="TH SarabunPSK"/>
          <w:sz w:val="32"/>
          <w:szCs w:val="32"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0331B">
        <w:rPr>
          <w:rFonts w:ascii="TH SarabunPSK" w:hAnsi="TH SarabunPSK" w:cs="TH SarabunPSK" w:hint="cs"/>
          <w:sz w:val="32"/>
          <w:szCs w:val="32"/>
          <w:cs/>
        </w:rPr>
        <w:t>3</w:t>
      </w:r>
      <w:r w:rsidR="00CC23CA">
        <w:rPr>
          <w:rFonts w:ascii="TH SarabunPSK" w:hAnsi="TH SarabunPSK" w:cs="TH SarabunPSK" w:hint="cs"/>
          <w:sz w:val="32"/>
          <w:szCs w:val="32"/>
          <w:cs/>
        </w:rPr>
        <w:t>0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 w:hint="cs"/>
          <w:sz w:val="32"/>
          <w:szCs w:val="32"/>
          <w:cs/>
        </w:rPr>
        <w:t>เม.ย</w:t>
      </w:r>
      <w:r w:rsidR="002D1ADE">
        <w:rPr>
          <w:rFonts w:ascii="TH SarabunPSK" w:hAnsi="TH SarabunPSK" w:cs="TH SarabunPSK" w:hint="cs"/>
          <w:sz w:val="32"/>
          <w:szCs w:val="32"/>
          <w:cs/>
        </w:rPr>
        <w:t>.68</w:t>
      </w:r>
    </w:p>
    <w:p w14:paraId="7B16310C" w14:textId="36BCD28D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2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CC23CA">
        <w:rPr>
          <w:rFonts w:ascii="TH SarabunPSK" w:hAnsi="TH SarabunPSK" w:cs="TH SarabunPSK" w:hint="cs"/>
          <w:sz w:val="32"/>
          <w:szCs w:val="32"/>
          <w:cs/>
        </w:rPr>
        <w:t>06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CC23CA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CC23CA">
        <w:rPr>
          <w:rFonts w:ascii="TH SarabunPSK" w:hAnsi="TH SarabunPSK" w:cs="TH SarabunPSK" w:hint="cs"/>
          <w:sz w:val="32"/>
          <w:szCs w:val="32"/>
          <w:cs/>
        </w:rPr>
        <w:t>94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proofErr w:type="gramEnd"/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CC23CA">
        <w:rPr>
          <w:rFonts w:ascii="TH SarabunPSK" w:hAnsi="TH SarabunPSK" w:cs="TH SarabunPSK" w:hint="cs"/>
          <w:sz w:val="32"/>
          <w:szCs w:val="32"/>
          <w:cs/>
        </w:rPr>
        <w:t>6</w:t>
      </w:r>
      <w:r w:rsidR="0030331B">
        <w:rPr>
          <w:rFonts w:ascii="TH SarabunPSK" w:hAnsi="TH SarabunPSK" w:cs="TH SarabunPSK" w:hint="cs"/>
          <w:sz w:val="32"/>
          <w:szCs w:val="32"/>
          <w:cs/>
        </w:rPr>
        <w:t>1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>NWC</w:t>
      </w:r>
      <w:proofErr w:type="gramEnd"/>
      <w:r w:rsidR="00AF570D"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2D1ADE">
        <w:rPr>
          <w:rFonts w:ascii="TH SarabunPSK" w:hAnsi="TH SarabunPSK" w:cs="TH SarabunPSK"/>
          <w:sz w:val="32"/>
          <w:szCs w:val="32"/>
        </w:rPr>
        <w:t>15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30331B">
        <w:rPr>
          <w:rFonts w:ascii="TH SarabunPSK" w:hAnsi="TH SarabunPSK" w:cs="TH SarabunPSK"/>
          <w:sz w:val="32"/>
          <w:szCs w:val="32"/>
        </w:rPr>
        <w:t>91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</w:t>
      </w:r>
      <w:proofErr w:type="gramEnd"/>
      <w:r w:rsidR="00AF570D">
        <w:rPr>
          <w:rFonts w:ascii="TH SarabunPSK" w:hAnsi="TH SarabunPSK" w:cs="TH SarabunPSK"/>
          <w:sz w:val="32"/>
          <w:szCs w:val="32"/>
        </w:rPr>
        <w:t xml:space="preserve">= </w:t>
      </w:r>
      <w:r w:rsidR="00CC23CA">
        <w:rPr>
          <w:rFonts w:ascii="TH SarabunPSK" w:hAnsi="TH SarabunPSK" w:cs="TH SarabunPSK" w:hint="cs"/>
          <w:sz w:val="32"/>
          <w:szCs w:val="32"/>
          <w:cs/>
        </w:rPr>
        <w:t>6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CC23CA">
        <w:rPr>
          <w:rFonts w:ascii="TH SarabunPSK" w:hAnsi="TH SarabunPSK" w:cs="TH SarabunPSK" w:hint="cs"/>
          <w:sz w:val="32"/>
          <w:szCs w:val="32"/>
          <w:cs/>
        </w:rPr>
        <w:t>70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>ล้านบาท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00F58EE5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2D1ADE">
        <w:rPr>
          <w:rFonts w:ascii="TH SarabunPSK" w:hAnsi="TH SarabunPSK" w:cs="TH SarabunPSK" w:hint="cs"/>
          <w:sz w:val="36"/>
          <w:szCs w:val="36"/>
          <w:cs/>
        </w:rPr>
        <w:t>0</w:t>
      </w:r>
    </w:p>
    <w:p w14:paraId="3035EE50" w14:textId="4E5D387D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23CA">
        <w:rPr>
          <w:rFonts w:ascii="TH SarabunPSK" w:hAnsi="TH SarabunPSK" w:cs="TH SarabunPSK" w:hint="cs"/>
          <w:sz w:val="36"/>
          <w:szCs w:val="36"/>
          <w:cs/>
        </w:rPr>
        <w:t>1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23CA">
        <w:rPr>
          <w:rFonts w:ascii="TH SarabunPSK" w:hAnsi="TH SarabunPSK" w:cs="TH SarabunPSK" w:hint="cs"/>
          <w:sz w:val="36"/>
          <w:szCs w:val="36"/>
          <w:cs/>
        </w:rPr>
        <w:t>พฤษภาคม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2568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>2</w:t>
      </w:r>
      <w:r w:rsidR="00CC23CA">
        <w:rPr>
          <w:rFonts w:ascii="TH SarabunPSK" w:hAnsi="TH SarabunPSK" w:cs="TH SarabunPSK" w:hint="cs"/>
          <w:sz w:val="36"/>
          <w:szCs w:val="36"/>
          <w:cs/>
        </w:rPr>
        <w:t>1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139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597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CC23CA">
        <w:rPr>
          <w:rFonts w:ascii="TH SarabunPSK" w:hAnsi="TH SarabunPSK" w:cs="TH SarabunPSK" w:hint="cs"/>
          <w:sz w:val="36"/>
          <w:szCs w:val="36"/>
          <w:cs/>
        </w:rPr>
        <w:t>29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20166B87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27AA0">
        <w:rPr>
          <w:rFonts w:ascii="TH SarabunPSK" w:hAnsi="TH SarabunPSK" w:cs="TH SarabunPSK" w:hint="cs"/>
          <w:sz w:val="36"/>
          <w:szCs w:val="36"/>
          <w:cs/>
        </w:rPr>
        <w:t>10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232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340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CC23CA">
        <w:rPr>
          <w:rFonts w:ascii="TH SarabunPSK" w:hAnsi="TH SarabunPSK" w:cs="TH SarabunPSK" w:hint="cs"/>
          <w:sz w:val="36"/>
          <w:szCs w:val="36"/>
          <w:cs/>
        </w:rPr>
        <w:t>3</w:t>
      </w:r>
      <w:r w:rsidR="0030331B">
        <w:rPr>
          <w:rFonts w:ascii="TH SarabunPSK" w:hAnsi="TH SarabunPSK" w:cs="TH SarabunPSK" w:hint="cs"/>
          <w:sz w:val="36"/>
          <w:szCs w:val="36"/>
          <w:cs/>
        </w:rPr>
        <w:t>4</w:t>
      </w:r>
    </w:p>
    <w:p w14:paraId="58B06328" w14:textId="08D6F3D9" w:rsidR="002D1ADE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23CA">
        <w:rPr>
          <w:rFonts w:ascii="TH SarabunPSK" w:hAnsi="TH SarabunPSK" w:cs="TH SarabunPSK" w:hint="cs"/>
          <w:sz w:val="36"/>
          <w:szCs w:val="36"/>
          <w:cs/>
        </w:rPr>
        <w:t>247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875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F0884" w14:textId="49A7CDDB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เงินรับฝากลูกข่าย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23CA">
        <w:rPr>
          <w:rFonts w:ascii="TH SarabunPSK" w:hAnsi="TH SarabunPSK" w:cs="TH SarabunPSK" w:hint="cs"/>
          <w:sz w:val="36"/>
          <w:szCs w:val="36"/>
          <w:cs/>
        </w:rPr>
        <w:t xml:space="preserve">  876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C23CA">
        <w:rPr>
          <w:rFonts w:ascii="TH SarabunPSK" w:hAnsi="TH SarabunPSK" w:cs="TH SarabunPSK" w:hint="cs"/>
          <w:sz w:val="36"/>
          <w:szCs w:val="36"/>
          <w:cs/>
        </w:rPr>
        <w:t>226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CC23CA">
        <w:rPr>
          <w:rFonts w:ascii="TH SarabunPSK" w:hAnsi="TH SarabunPSK" w:cs="TH SarabunPSK" w:hint="cs"/>
          <w:sz w:val="36"/>
          <w:szCs w:val="36"/>
          <w:cs/>
        </w:rPr>
        <w:t>08</w:t>
      </w:r>
    </w:p>
    <w:p w14:paraId="0D42F17E" w14:textId="35E59FEF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เงินรับฝากงบลงทุน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23CA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2</w:t>
      </w:r>
      <w:r w:rsidR="0030331B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CC23CA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357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CC23CA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250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.</w:t>
      </w:r>
      <w:r w:rsidR="00CC23CA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92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29C82753" w14:textId="6353A9BF" w:rsidR="00D57F16" w:rsidRDefault="002D1ADE" w:rsidP="002D1AD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รวมเงินรับฝาก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23CA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>3</w:t>
      </w:r>
      <w:r w:rsidR="00836223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>,</w:t>
      </w:r>
      <w:r w:rsidR="00CC23CA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>233</w:t>
      </w:r>
      <w:r w:rsidR="00836223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>,</w:t>
      </w:r>
      <w:r w:rsidR="00CC23CA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>477.00</w:t>
      </w:r>
      <w:r w:rsidR="00CE0CB6" w:rsidRPr="00CC23CA">
        <w:rPr>
          <w:rFonts w:ascii="TH SarabunPSK" w:hAnsi="TH SarabunPSK" w:cs="TH SarabunPSK" w:hint="cs"/>
          <w:sz w:val="36"/>
          <w:szCs w:val="36"/>
          <w:u w:val="double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5EA92F03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CC23CA">
        <w:rPr>
          <w:rFonts w:ascii="TH SarabunPSK" w:hAnsi="TH SarabunPSK" w:cs="TH SarabunPSK" w:hint="cs"/>
          <w:sz w:val="36"/>
          <w:szCs w:val="36"/>
          <w:cs/>
        </w:rPr>
        <w:t>เมษายน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417A913E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CC23CA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</w:p>
    <w:p w14:paraId="3DE0E173" w14:textId="59DECA9D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/>
          <w:sz w:val="32"/>
          <w:szCs w:val="32"/>
        </w:rPr>
        <w:t>A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7CA8E704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9B5A866" w14:textId="408477D9" w:rsidR="00E91A7E" w:rsidRPr="002A3F30" w:rsidRDefault="00655DD5" w:rsidP="00E91A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A3F30">
        <w:rPr>
          <w:rFonts w:ascii="TH SarabunPSK" w:hAnsi="TH SarabunPSK" w:cs="TH SarabunPSK" w:hint="cs"/>
          <w:sz w:val="32"/>
          <w:szCs w:val="32"/>
          <w:cs/>
        </w:rPr>
        <w:t>รายงานปริมาณการผลิตพลังงานด้วยเซลล์แสงอาทิตย์ ขนาด 15 กิโลวัตต์ประจำเดือน</w:t>
      </w:r>
      <w:r w:rsidR="00CC23CA">
        <w:rPr>
          <w:rFonts w:ascii="TH SarabunPSK" w:hAnsi="TH SarabunPSK" w:cs="TH SarabunPSK" w:hint="cs"/>
          <w:sz w:val="32"/>
          <w:szCs w:val="32"/>
          <w:cs/>
        </w:rPr>
        <w:t xml:space="preserve"> เมษายน</w:t>
      </w:r>
      <w:r w:rsidR="00D57F16" w:rsidRPr="002A3F3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 w:rsidR="003E655E" w:rsidRPr="002A3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กำลังผลิต </w:t>
      </w:r>
      <w:r w:rsidR="0030331B">
        <w:rPr>
          <w:rFonts w:ascii="TH SarabunPSK" w:hAnsi="TH SarabunPSK" w:cs="TH SarabunPSK" w:hint="cs"/>
          <w:sz w:val="32"/>
          <w:szCs w:val="32"/>
          <w:cs/>
        </w:rPr>
        <w:t>.....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 กิโลวัติ์/</w:t>
      </w:r>
      <w:r w:rsidR="0030331B">
        <w:rPr>
          <w:rFonts w:ascii="TH SarabunPSK" w:hAnsi="TH SarabunPSK" w:cs="TH SarabunPSK" w:hint="cs"/>
          <w:sz w:val="32"/>
          <w:szCs w:val="32"/>
          <w:cs/>
        </w:rPr>
        <w:t>....</w:t>
      </w:r>
      <w:r w:rsidR="002A3F30">
        <w:rPr>
          <w:rFonts w:ascii="TH SarabunPSK" w:hAnsi="TH SarabunPSK" w:cs="TH SarabunPSK"/>
          <w:sz w:val="32"/>
          <w:szCs w:val="32"/>
        </w:rPr>
        <w:t xml:space="preserve">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7C7A8823" w:rsidR="00C4250B" w:rsidRPr="002165C0" w:rsidRDefault="00C4250B" w:rsidP="00C4250B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ค่าเสื่อมปี 2567  ในส่วน </w:t>
      </w:r>
      <w:r w:rsidR="00A22DA3" w:rsidRPr="002165C0">
        <w:rPr>
          <w:rFonts w:ascii="TH SarabunPSK" w:hAnsi="TH SarabunPSK" w:cs="TH SarabunPSK" w:hint="cs"/>
          <w:sz w:val="32"/>
          <w:szCs w:val="32"/>
          <w:cs/>
        </w:rPr>
        <w:t>20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A7E" w:rsidRPr="002165C0">
        <w:rPr>
          <w:rFonts w:ascii="TH SarabunPSK" w:hAnsi="TH SarabunPSK" w:cs="TH SarabunPSK" w:hint="cs"/>
          <w:sz w:val="32"/>
          <w:szCs w:val="32"/>
          <w:cs/>
        </w:rPr>
        <w:t>สสจ.ดำเนินการ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มีทั้งสิ้น </w:t>
      </w:r>
      <w:r w:rsidR="0030331B" w:rsidRPr="002165C0">
        <w:rPr>
          <w:rFonts w:ascii="TH SarabunPSK" w:hAnsi="TH SarabunPSK" w:cs="TH SarabunPSK" w:hint="cs"/>
          <w:sz w:val="32"/>
          <w:szCs w:val="32"/>
          <w:cs/>
        </w:rPr>
        <w:t>2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="00CE48E3" w:rsidRPr="002165C0">
        <w:rPr>
          <w:rFonts w:ascii="TH SarabunPSK" w:hAnsi="TH SarabunPSK" w:cs="TH SarabunPSK"/>
          <w:sz w:val="32"/>
          <w:szCs w:val="32"/>
        </w:rPr>
        <w:t xml:space="preserve">  </w:t>
      </w:r>
      <w:r w:rsidR="00CE48E3" w:rsidRPr="002165C0">
        <w:rPr>
          <w:rFonts w:ascii="TH SarabunPSK" w:hAnsi="TH SarabunPSK" w:cs="TH SarabunPSK" w:hint="cs"/>
          <w:sz w:val="32"/>
          <w:szCs w:val="32"/>
          <w:cs/>
        </w:rPr>
        <w:t xml:space="preserve">คงเหลือรายการที่ยังไม่แล้วเสร็จ </w:t>
      </w:r>
      <w:r w:rsidR="0030331B" w:rsidRPr="002165C0">
        <w:rPr>
          <w:rFonts w:ascii="TH SarabunPSK" w:hAnsi="TH SarabunPSK" w:cs="TH SarabunPSK" w:hint="cs"/>
          <w:sz w:val="32"/>
          <w:szCs w:val="32"/>
          <w:cs/>
        </w:rPr>
        <w:t>1</w:t>
      </w:r>
      <w:r w:rsidR="00CE48E3" w:rsidRPr="002165C0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560BEF96" w14:textId="6DAA2D74" w:rsidR="00A22DA3" w:rsidRPr="002165C0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>เครื่องติดตามการทำงานของหัวใจ  150,000</w:t>
      </w:r>
      <w:r w:rsidRPr="002165C0">
        <w:rPr>
          <w:rFonts w:ascii="TH SarabunPSK" w:hAnsi="TH SarabunPSK" w:cs="TH SarabunPSK"/>
          <w:sz w:val="32"/>
          <w:szCs w:val="32"/>
        </w:rPr>
        <w:t xml:space="preserve">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3C5928A" w14:textId="77777777" w:rsidR="0030331B" w:rsidRPr="002165C0" w:rsidRDefault="0030331B" w:rsidP="0030331B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46F8EA5" w14:textId="2858329D" w:rsidR="00985871" w:rsidRPr="002165C0" w:rsidRDefault="00985871" w:rsidP="00985871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    ค่าเสื่อมปี 2568  สสจ.อนุมัติแล้ว 70 </w:t>
      </w:r>
      <w:r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>และ 20</w:t>
      </w:r>
      <w:r w:rsidR="00E80300" w:rsidRPr="002165C0">
        <w:rPr>
          <w:rFonts w:ascii="TH SarabunPSK" w:hAnsi="TH SarabunPSK" w:cs="TH SarabunPSK"/>
          <w:sz w:val="32"/>
          <w:szCs w:val="32"/>
        </w:rPr>
        <w:t xml:space="preserve">% </w:t>
      </w:r>
      <w:r w:rsidR="00E80300" w:rsidRPr="002165C0">
        <w:rPr>
          <w:rFonts w:ascii="TH SarabunPSK" w:hAnsi="TH SarabunPSK" w:cs="TH SarabunPSK" w:hint="cs"/>
          <w:sz w:val="32"/>
          <w:szCs w:val="32"/>
          <w:cs/>
        </w:rPr>
        <w:t>กำลังดำเนินการ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69D237F9" w14:textId="33EFB19B" w:rsidR="00C5668C" w:rsidRPr="00C5668C" w:rsidRDefault="00C5668C" w:rsidP="006E0311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10C98FAF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484CC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59B23185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1D28">
        <w:rPr>
          <w:rFonts w:ascii="TH SarabunPSK" w:hAnsi="TH SarabunPSK" w:cs="TH SarabunPSK" w:hint="cs"/>
          <w:sz w:val="32"/>
          <w:szCs w:val="32"/>
          <w:cs/>
        </w:rPr>
        <w:t>5</w:t>
      </w:r>
      <w:r w:rsidR="00484CC7">
        <w:rPr>
          <w:rFonts w:ascii="TH SarabunPSK" w:hAnsi="TH SarabunPSK" w:cs="TH SarabunPSK" w:hint="cs"/>
          <w:sz w:val="32"/>
          <w:szCs w:val="32"/>
          <w:cs/>
        </w:rPr>
        <w:t>91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484CC7">
        <w:rPr>
          <w:rFonts w:ascii="TH SarabunPSK" w:hAnsi="TH SarabunPSK" w:cs="TH SarabunPSK" w:hint="cs"/>
          <w:sz w:val="32"/>
          <w:szCs w:val="32"/>
          <w:cs/>
        </w:rPr>
        <w:t>602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484CC7">
        <w:rPr>
          <w:rFonts w:ascii="TH SarabunPSK" w:hAnsi="TH SarabunPSK" w:cs="TH SarabunPSK" w:hint="cs"/>
          <w:sz w:val="32"/>
          <w:szCs w:val="32"/>
          <w:cs/>
        </w:rPr>
        <w:t>83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D28">
        <w:rPr>
          <w:rFonts w:ascii="TH SarabunPSK" w:hAnsi="TH SarabunPSK" w:cs="TH SarabunPSK" w:hint="cs"/>
          <w:sz w:val="32"/>
          <w:szCs w:val="32"/>
          <w:cs/>
        </w:rPr>
        <w:t>7</w:t>
      </w:r>
      <w:r w:rsidR="00484CC7">
        <w:rPr>
          <w:rFonts w:ascii="TH SarabunPSK" w:hAnsi="TH SarabunPSK" w:cs="TH SarabunPSK" w:hint="cs"/>
          <w:sz w:val="32"/>
          <w:szCs w:val="32"/>
          <w:cs/>
        </w:rPr>
        <w:t>47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484CC7">
        <w:rPr>
          <w:rFonts w:ascii="TH SarabunPSK" w:hAnsi="TH SarabunPSK" w:cs="TH SarabunPSK" w:hint="cs"/>
          <w:sz w:val="32"/>
          <w:szCs w:val="32"/>
          <w:cs/>
        </w:rPr>
        <w:t>444.84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E949BE">
        <w:rPr>
          <w:rFonts w:ascii="TH SarabunPSK" w:hAnsi="TH SarabunPSK" w:cs="TH SarabunPSK" w:hint="cs"/>
          <w:sz w:val="32"/>
          <w:szCs w:val="32"/>
          <w:cs/>
        </w:rPr>
        <w:t>639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E949BE">
        <w:rPr>
          <w:rFonts w:ascii="TH SarabunPSK" w:hAnsi="TH SarabunPSK" w:cs="TH SarabunPSK" w:hint="cs"/>
          <w:sz w:val="32"/>
          <w:szCs w:val="32"/>
          <w:cs/>
        </w:rPr>
        <w:t>830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E949BE">
        <w:rPr>
          <w:rFonts w:ascii="TH SarabunPSK" w:hAnsi="TH SarabunPSK" w:cs="TH SarabunPSK" w:hint="cs"/>
          <w:sz w:val="32"/>
          <w:szCs w:val="32"/>
          <w:cs/>
        </w:rPr>
        <w:t>69</w:t>
      </w:r>
    </w:p>
    <w:p w14:paraId="27625C36" w14:textId="7F5109A9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E949BE">
        <w:rPr>
          <w:rFonts w:ascii="TH SarabunPSK" w:hAnsi="TH SarabunPSK" w:cs="TH SarabunPSK" w:hint="cs"/>
          <w:sz w:val="32"/>
          <w:szCs w:val="32"/>
          <w:cs/>
        </w:rPr>
        <w:t>782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949BE">
        <w:rPr>
          <w:rFonts w:ascii="TH SarabunPSK" w:hAnsi="TH SarabunPSK" w:cs="TH SarabunPSK" w:hint="cs"/>
          <w:sz w:val="32"/>
          <w:szCs w:val="32"/>
          <w:cs/>
        </w:rPr>
        <w:t>664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E949BE">
        <w:rPr>
          <w:rFonts w:ascii="TH SarabunPSK" w:hAnsi="TH SarabunPSK" w:cs="TH SarabunPSK" w:hint="cs"/>
          <w:sz w:val="32"/>
          <w:szCs w:val="32"/>
          <w:cs/>
        </w:rPr>
        <w:t>7</w:t>
      </w:r>
      <w:r w:rsidR="00AF1D28">
        <w:rPr>
          <w:rFonts w:ascii="TH SarabunPSK" w:hAnsi="TH SarabunPSK" w:cs="TH SarabunPSK" w:hint="cs"/>
          <w:sz w:val="32"/>
          <w:szCs w:val="32"/>
          <w:cs/>
        </w:rPr>
        <w:t>5</w:t>
      </w:r>
      <w:r w:rsidR="00C56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E949BE">
        <w:rPr>
          <w:rFonts w:ascii="TH SarabunPSK" w:hAnsi="TH SarabunPSK" w:cs="TH SarabunPSK" w:hint="cs"/>
          <w:sz w:val="32"/>
          <w:szCs w:val="32"/>
          <w:cs/>
        </w:rPr>
        <w:t>7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68C">
        <w:rPr>
          <w:rFonts w:ascii="TH SarabunPSK" w:hAnsi="TH SarabunPSK" w:cs="TH SarabunPSK" w:hint="cs"/>
          <w:sz w:val="32"/>
          <w:szCs w:val="32"/>
          <w:cs/>
        </w:rPr>
        <w:t>3</w:t>
      </w:r>
      <w:r w:rsidR="00E949BE">
        <w:rPr>
          <w:rFonts w:ascii="TH SarabunPSK" w:hAnsi="TH SarabunPSK" w:cs="TH SarabunPSK" w:hint="cs"/>
          <w:sz w:val="32"/>
          <w:szCs w:val="32"/>
          <w:cs/>
        </w:rPr>
        <w:t>2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490E1FD6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E949BE">
        <w:rPr>
          <w:rFonts w:ascii="TH SarabunPSK" w:hAnsi="TH SarabunPSK" w:cs="TH SarabunPSK" w:hint="cs"/>
          <w:sz w:val="32"/>
          <w:szCs w:val="32"/>
          <w:cs/>
        </w:rPr>
        <w:t>83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E949BE">
        <w:rPr>
          <w:rFonts w:ascii="TH SarabunPSK" w:hAnsi="TH SarabunPSK" w:cs="TH SarabunPSK" w:hint="cs"/>
          <w:sz w:val="32"/>
          <w:szCs w:val="32"/>
          <w:cs/>
        </w:rPr>
        <w:t>447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E949BE">
        <w:rPr>
          <w:rFonts w:ascii="TH SarabunPSK" w:hAnsi="TH SarabunPSK" w:cs="TH SarabunPSK" w:hint="cs"/>
          <w:sz w:val="32"/>
          <w:szCs w:val="32"/>
          <w:cs/>
        </w:rPr>
        <w:t>77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20DE925F" w14:textId="6FEDC66E" w:rsidR="00596078" w:rsidRDefault="002C4A86" w:rsidP="007642E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E949BE">
        <w:rPr>
          <w:rFonts w:ascii="TH SarabunPSK" w:hAnsi="TH SarabunPSK" w:cs="TH SarabunPSK" w:hint="cs"/>
          <w:sz w:val="32"/>
          <w:szCs w:val="32"/>
          <w:cs/>
        </w:rPr>
        <w:t xml:space="preserve">ได้รับวัคซีนไข้หวัดใหญ่ สำหรับจนท. 3 สายพันธ์ จำนวน 150 </w:t>
      </w:r>
      <w:r w:rsidR="00E949BE">
        <w:rPr>
          <w:rFonts w:ascii="TH SarabunPSK" w:hAnsi="TH SarabunPSK" w:cs="TH SarabunPSK"/>
          <w:sz w:val="32"/>
          <w:szCs w:val="32"/>
        </w:rPr>
        <w:t xml:space="preserve">Dose </w:t>
      </w:r>
      <w:r w:rsidR="00E949BE">
        <w:rPr>
          <w:rFonts w:ascii="TH SarabunPSK" w:hAnsi="TH SarabunPSK" w:cs="TH SarabunPSK" w:hint="cs"/>
          <w:sz w:val="32"/>
          <w:szCs w:val="32"/>
          <w:cs/>
        </w:rPr>
        <w:t xml:space="preserve">จนท.สามารถขึ้นบัตรรับวัคซีนฉีดได้ที่ห้อง </w:t>
      </w:r>
      <w:r w:rsidR="00E949BE">
        <w:rPr>
          <w:rFonts w:ascii="TH SarabunPSK" w:hAnsi="TH SarabunPSK" w:cs="TH SarabunPSK"/>
          <w:sz w:val="32"/>
          <w:szCs w:val="32"/>
        </w:rPr>
        <w:t xml:space="preserve">ER </w:t>
      </w:r>
      <w:r w:rsidR="00E949BE">
        <w:rPr>
          <w:rFonts w:ascii="TH SarabunPSK" w:hAnsi="TH SarabunPSK" w:cs="TH SarabunPSK" w:hint="cs"/>
          <w:sz w:val="32"/>
          <w:szCs w:val="32"/>
          <w:cs/>
        </w:rPr>
        <w:t>ได้เลย</w:t>
      </w:r>
    </w:p>
    <w:p w14:paraId="776F6B36" w14:textId="4570B777" w:rsidR="00E949BE" w:rsidRPr="00AF1D28" w:rsidRDefault="00E949BE" w:rsidP="007642E6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    รายงานการรับยาคืนจากผู้ป่วย</w:t>
      </w:r>
    </w:p>
    <w:p w14:paraId="38C48AAD" w14:textId="77777777" w:rsidR="00AF1D28" w:rsidRDefault="00AF1D28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ฝ่ายทันตกรรม</w:t>
      </w:r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6A4085BA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proofErr w:type="gramStart"/>
      <w:r w:rsidR="00E949B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  <w:proofErr w:type="gramEnd"/>
    </w:p>
    <w:p w14:paraId="2FA920AF" w14:textId="666F8E6E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AF1D28">
        <w:rPr>
          <w:rFonts w:ascii="TH SarabunPSK" w:hAnsi="TH SarabunPSK" w:cs="TH SarabunPSK" w:hint="cs"/>
          <w:sz w:val="32"/>
          <w:szCs w:val="32"/>
          <w:cs/>
        </w:rPr>
        <w:t>368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2</w:t>
      </w:r>
      <w:r w:rsidR="00AF1D28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>,</w:t>
      </w:r>
      <w:r w:rsidR="00C5668C">
        <w:rPr>
          <w:rFonts w:ascii="TH SarabunPSK" w:hAnsi="TH SarabunPSK" w:cs="TH SarabunPSK" w:hint="cs"/>
          <w:sz w:val="32"/>
          <w:szCs w:val="32"/>
          <w:cs/>
        </w:rPr>
        <w:t>5</w:t>
      </w:r>
      <w:r w:rsidR="00AF1D28">
        <w:rPr>
          <w:rFonts w:ascii="TH SarabunPSK" w:hAnsi="TH SarabunPSK" w:cs="TH SarabunPSK" w:hint="cs"/>
          <w:sz w:val="32"/>
          <w:szCs w:val="32"/>
          <w:cs/>
        </w:rPr>
        <w:t>39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7FFA163E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Uc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</w:t>
      </w:r>
      <w:r w:rsidR="00AF1D28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C5668C">
        <w:rPr>
          <w:rFonts w:ascii="TH SarabunPSK" w:hAnsi="TH SarabunPSK" w:cs="TH SarabunPSK" w:hint="cs"/>
          <w:sz w:val="32"/>
          <w:szCs w:val="32"/>
          <w:cs/>
        </w:rPr>
        <w:t>4</w:t>
      </w:r>
      <w:r w:rsidR="00AF1D28">
        <w:rPr>
          <w:rFonts w:ascii="TH SarabunPSK" w:hAnsi="TH SarabunPSK" w:cs="TH SarabunPSK" w:hint="cs"/>
          <w:sz w:val="32"/>
          <w:szCs w:val="32"/>
          <w:cs/>
        </w:rPr>
        <w:t>8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AF1D28">
        <w:rPr>
          <w:rFonts w:ascii="TH SarabunPSK" w:hAnsi="TH SarabunPSK" w:cs="TH SarabunPSK" w:hint="cs"/>
          <w:sz w:val="32"/>
          <w:szCs w:val="32"/>
          <w:cs/>
        </w:rPr>
        <w:t>442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B1A75B7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72122C30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59BBFE98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มีข้อร้องเรียน</w:t>
      </w:r>
      <w:r w:rsidR="00E949BE">
        <w:rPr>
          <w:rFonts w:ascii="TH SarabunPSK" w:hAnsi="TH SarabunPSK" w:cs="TH SarabunPSK" w:hint="cs"/>
          <w:sz w:val="32"/>
          <w:szCs w:val="32"/>
          <w:cs/>
        </w:rPr>
        <w:t xml:space="preserve"> 1 เรื่อง  พฤติกรรมบริการของเจ้าหน้าที่กับเจ้าหน้าที่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0E49293C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</w:t>
      </w:r>
      <w:r w:rsidR="002165C0">
        <w:rPr>
          <w:rFonts w:ascii="TH SarabunPSK" w:hAnsi="TH SarabunPSK" w:cs="TH SarabunPSK" w:hint="cs"/>
          <w:sz w:val="32"/>
          <w:szCs w:val="32"/>
          <w:cs/>
        </w:rPr>
        <w:t>ศ</w:t>
      </w:r>
      <w:proofErr w:type="gram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5C4BABA3" w14:textId="5574555F" w:rsidR="00107A54" w:rsidRDefault="0012455B" w:rsidP="00EF3F89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รายใหม่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สะสม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 /คัดกรองสัมผัสผู้ป่วยร่วมบ้าน </w:t>
      </w:r>
      <w:r w:rsidR="00EF3F89">
        <w:rPr>
          <w:rFonts w:ascii="TH SarabunPSK" w:hAnsi="TH SarabunPSK" w:cs="TH SarabunPSK" w:hint="cs"/>
          <w:sz w:val="32"/>
          <w:szCs w:val="32"/>
          <w:cs/>
        </w:rPr>
        <w:t>3</w:t>
      </w:r>
      <w:r w:rsidR="00107A5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54">
        <w:rPr>
          <w:rFonts w:ascii="TH SarabunPSK" w:hAnsi="TH SarabunPSK" w:cs="TH SarabunPSK" w:hint="cs"/>
          <w:sz w:val="32"/>
          <w:szCs w:val="32"/>
          <w:cs/>
        </w:rPr>
        <w:t>ไม่พบผลผิดปกติ</w:t>
      </w:r>
    </w:p>
    <w:p w14:paraId="6AFBF061" w14:textId="7897F067" w:rsidR="00EF3F89" w:rsidRDefault="00EF3F89" w:rsidP="00EF3F89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รายงานความคืบหน้า คัดกรองไวรัสตับอักเสบในประชาชน เป้า 3,855 ผล 1,011 ราย คิดเป็นร้อยละ 26.22</w:t>
      </w:r>
    </w:p>
    <w:p w14:paraId="547BA037" w14:textId="02C8CCA6" w:rsidR="00587448" w:rsidRDefault="00587448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งานคัดกรองมะเร็ง</w:t>
      </w:r>
      <w:r w:rsidR="00EF3F89">
        <w:rPr>
          <w:rFonts w:ascii="TH SarabunPSK" w:hAnsi="TH SarabunPSK" w:cs="TH SarabunPSK" w:hint="cs"/>
          <w:sz w:val="32"/>
          <w:szCs w:val="32"/>
          <w:cs/>
        </w:rPr>
        <w:t>ท่อน้ำดี เป้า 355 ราย ผลการคัดกรองได้ 320 ราย คิดเป็น ร้อยละ 90.14 ส่งต่อ 46 ราย</w:t>
      </w:r>
    </w:p>
    <w:p w14:paraId="66B9D90E" w14:textId="2F3A8E12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งานมะเร็งลำไส้ เป้า 431 ราย ผล 114 ราย ร้อยละ 26.45 ผิดปกติ 53 ราย</w:t>
      </w:r>
    </w:p>
    <w:p w14:paraId="6C5FB89F" w14:textId="7FD47ADB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งานมะเร็งเต้านม คัดกรองโดยเจ้าหน้าที่ 250 ราย คัดกรองโดยเครื่อง 70 ราย </w:t>
      </w:r>
    </w:p>
    <w:p w14:paraId="74691EEE" w14:textId="157A2111" w:rsidR="00EF3F89" w:rsidRDefault="00EF3F89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งานมะเร็งปากมดลูก เป้า 600 ราย ผล 474 ราย ร้อยละ 79 ผิดปกติ 27 ราย ส่งต่อทุกราย</w:t>
      </w:r>
    </w:p>
    <w:p w14:paraId="7660CBF4" w14:textId="4F4A8463" w:rsidR="000E2523" w:rsidRPr="00EF3F89" w:rsidRDefault="00587448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523" w:rsidRPr="00EF3F89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3D6D85B" w14:textId="51AE218F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FC0005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EF3F89">
        <w:rPr>
          <w:rFonts w:ascii="TH SarabunPSK" w:hAnsi="TH SarabunPSK" w:cs="TH SarabunPSK"/>
          <w:sz w:val="32"/>
          <w:szCs w:val="32"/>
        </w:rPr>
        <w:t>4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46E16CDE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FC000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FC0005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5C82C7F3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คัดกรองดาวน์ซินโดรม </w:t>
      </w:r>
      <w:r w:rsidR="00EF3F8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2B327937" w14:textId="6087B4B8" w:rsidR="00100315" w:rsidRPr="00EF3F89" w:rsidRDefault="00100315" w:rsidP="00EF3F89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EF3F8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EF3F8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51B9D0AF" w14:textId="714F0ED8" w:rsidR="00EF3F89" w:rsidRPr="00EF3F89" w:rsidRDefault="00EF3F89" w:rsidP="00EF3F89">
      <w:pPr>
        <w:pStyle w:val="a7"/>
        <w:ind w:left="21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สรุปการเดินสำรวจ </w:t>
      </w:r>
      <w:r w:rsidR="00ED3845">
        <w:rPr>
          <w:rFonts w:ascii="TH SarabunPSK" w:hAnsi="TH SarabunPSK" w:cs="TH SarabunPSK"/>
          <w:sz w:val="32"/>
          <w:szCs w:val="32"/>
        </w:rPr>
        <w:t xml:space="preserve">ENV ROUND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วันที่ 1 พฤษภาคม 2568(ตามเอกสารแนบ)</w:t>
      </w:r>
    </w:p>
    <w:p w14:paraId="48BA134E" w14:textId="12C81196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00789F">
        <w:rPr>
          <w:rFonts w:ascii="TH SarabunPSK" w:hAnsi="TH SarabunPSK" w:cs="TH SarabunPSK"/>
          <w:sz w:val="32"/>
          <w:szCs w:val="32"/>
        </w:rPr>
        <w:t xml:space="preserve">IC/ENV Round </w:t>
      </w:r>
      <w:r w:rsidR="0000789F">
        <w:rPr>
          <w:rFonts w:ascii="TH SarabunPSK" w:hAnsi="TH SarabunPSK" w:cs="TH SarabunPSK" w:hint="cs"/>
          <w:sz w:val="32"/>
          <w:szCs w:val="32"/>
          <w:cs/>
        </w:rPr>
        <w:t>(ตามตาราง)</w:t>
      </w:r>
    </w:p>
    <w:p w14:paraId="49839366" w14:textId="4FAE35EA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ผลการกรวดน้ำดื่มประจำสัปดาห์ ไม่พบแบคทีเรียในน้ำดื่ม</w:t>
      </w:r>
    </w:p>
    <w:p w14:paraId="52B6E8DA" w14:textId="0767B27B" w:rsidR="0000789F" w:rsidRDefault="0000789F" w:rsidP="000078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4.4.7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วิทยาศาสตร์การกีฬา</w:t>
      </w:r>
    </w:p>
    <w:p w14:paraId="7F0BEBF3" w14:textId="4F98F9DD" w:rsidR="0000789F" w:rsidRDefault="0000789F" w:rsidP="0000789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คลินิก </w:t>
      </w:r>
      <w:r>
        <w:rPr>
          <w:rFonts w:ascii="TH SarabunPSK" w:hAnsi="TH SarabunPSK" w:cs="TH SarabunPSK"/>
          <w:sz w:val="32"/>
          <w:szCs w:val="32"/>
        </w:rPr>
        <w:t xml:space="preserve">NCD </w:t>
      </w:r>
      <w:r>
        <w:rPr>
          <w:rFonts w:ascii="TH SarabunPSK" w:hAnsi="TH SarabunPSK" w:cs="TH SarabunPSK" w:hint="cs"/>
          <w:sz w:val="32"/>
          <w:szCs w:val="32"/>
          <w:cs/>
        </w:rPr>
        <w:t>เบาหวาน 3 ราย หอบหืด 1 ราย ความดัน 1 ราย แนะนำออกกำลังกายให้ระบบไหลเวียนเลือดดีขึ้น เพิ่มการทำงานของกล้ามเนื้อหัวใจ และวิธียืดเหยียดกล้ามเนื้อ</w:t>
      </w:r>
    </w:p>
    <w:p w14:paraId="6AEADFCF" w14:textId="06AFD1D5" w:rsidR="0000789F" w:rsidRPr="0000789F" w:rsidRDefault="0000789F" w:rsidP="0000789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ตรวจสุขภาพ วัดมวลร่างกายบุคลากร </w:t>
      </w:r>
      <w:r>
        <w:rPr>
          <w:rFonts w:ascii="TH SarabunPSK" w:hAnsi="TH SarabunPSK" w:cs="TH SarabunPSK"/>
          <w:sz w:val="32"/>
          <w:szCs w:val="32"/>
        </w:rPr>
        <w:t>BMI</w:t>
      </w:r>
    </w:p>
    <w:p w14:paraId="033C14FF" w14:textId="77777777" w:rsidR="00587448" w:rsidRPr="00675729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211802B" w14:textId="77777777" w:rsidR="0000789F" w:rsidRDefault="0000789F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012765C6" w:rsidR="00205E30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0447848"/>
    </w:p>
    <w:p w14:paraId="314744E8" w14:textId="501065A0" w:rsidR="00205E30" w:rsidRPr="00716E57" w:rsidRDefault="00EC715E" w:rsidP="00513B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F12E52">
        <w:rPr>
          <w:rFonts w:ascii="TH SarabunPSK" w:hAnsi="TH SarabunPSK" w:cs="TH SarabunPSK" w:hint="cs"/>
          <w:sz w:val="32"/>
          <w:szCs w:val="32"/>
          <w:cs/>
        </w:rPr>
        <w:t>นางอชิ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์ชญาน์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 กาทอง</w:t>
      </w:r>
      <w:proofErr w:type="gramEnd"/>
      <w:r w:rsidR="00513B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13BE8">
        <w:rPr>
          <w:rFonts w:ascii="TH SarabunPSK" w:hAnsi="TH SarabunPSK" w:cs="TH SarabunPSK" w:hint="cs"/>
          <w:sz w:val="32"/>
          <w:szCs w:val="32"/>
          <w:cs/>
        </w:rPr>
        <w:t>หัวหน้ากลุ่มงานยุทธศสาสต</w:t>
      </w:r>
      <w:proofErr w:type="spellStart"/>
      <w:r w:rsidR="00513BE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513BE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proofErr w:type="gramEnd"/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6484AE45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ED3845">
        <w:rPr>
          <w:rFonts w:ascii="TH SarabunPSK" w:hAnsi="TH SarabunPSK" w:cs="TH SarabunPSK" w:hint="cs"/>
          <w:sz w:val="32"/>
          <w:szCs w:val="32"/>
          <w:cs/>
        </w:rPr>
        <w:t>60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7</w:t>
      </w:r>
      <w:r w:rsidR="000B3AB9">
        <w:rPr>
          <w:rFonts w:ascii="TH SarabunPSK" w:hAnsi="TH SarabunPSK" w:cs="TH SarabunPSK" w:hint="cs"/>
          <w:sz w:val="32"/>
          <w:szCs w:val="32"/>
          <w:cs/>
        </w:rPr>
        <w:t>4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16E57">
        <w:rPr>
          <w:rFonts w:ascii="TH SarabunPSK" w:hAnsi="TH SarabunPSK" w:cs="TH SarabunPSK"/>
          <w:sz w:val="32"/>
          <w:szCs w:val="32"/>
        </w:rPr>
        <w:t>6</w:t>
      </w:r>
      <w:r w:rsidR="00ED3845">
        <w:rPr>
          <w:rFonts w:ascii="TH SarabunPSK" w:hAnsi="TH SarabunPSK" w:cs="TH SarabunPSK" w:hint="cs"/>
          <w:sz w:val="32"/>
          <w:szCs w:val="32"/>
          <w:cs/>
        </w:rPr>
        <w:t>456</w:t>
      </w:r>
    </w:p>
    <w:p w14:paraId="129C133F" w14:textId="6EF0DFEE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513BE8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43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ED3845">
        <w:rPr>
          <w:rFonts w:ascii="TH SarabunPSK" w:hAnsi="TH SarabunPSK" w:cs="TH SarabunPSK" w:hint="cs"/>
          <w:sz w:val="32"/>
          <w:szCs w:val="32"/>
          <w:cs/>
        </w:rPr>
        <w:t>97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0B3AB9">
        <w:rPr>
          <w:rFonts w:ascii="TH SarabunPSK" w:hAnsi="TH SarabunPSK" w:cs="TH SarabunPSK" w:hint="cs"/>
          <w:sz w:val="32"/>
          <w:szCs w:val="32"/>
          <w:cs/>
        </w:rPr>
        <w:t>22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 xml:space="preserve">HW. </w:t>
      </w:r>
      <w:r w:rsidR="00ED3845">
        <w:rPr>
          <w:rFonts w:ascii="TH SarabunPSK" w:hAnsi="TH SarabunPSK" w:cs="TH SarabunPSK" w:hint="cs"/>
          <w:sz w:val="32"/>
          <w:szCs w:val="32"/>
          <w:cs/>
        </w:rPr>
        <w:t>28</w:t>
      </w:r>
      <w:r w:rsidR="00384FEC">
        <w:rPr>
          <w:rFonts w:ascii="TH SarabunPSK" w:hAnsi="TH SarabunPSK" w:cs="TH SarabunPSK"/>
          <w:sz w:val="32"/>
          <w:szCs w:val="32"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06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03FC5B34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lastRenderedPageBreak/>
        <w:t xml:space="preserve">Active Bad </w:t>
      </w:r>
      <w:r w:rsidR="00ED3845">
        <w:rPr>
          <w:rFonts w:ascii="TH SarabunPSK" w:hAnsi="TH SarabunPSK" w:cs="TH SarabunPSK" w:hint="cs"/>
          <w:sz w:val="32"/>
          <w:szCs w:val="32"/>
          <w:cs/>
        </w:rPr>
        <w:t>19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74</w:t>
      </w:r>
      <w:r w:rsidR="004F5A1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6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ED3845">
        <w:rPr>
          <w:rFonts w:ascii="TH SarabunPSK" w:hAnsi="TH SarabunPSK" w:cs="TH SarabunPSK" w:hint="cs"/>
          <w:sz w:val="32"/>
          <w:szCs w:val="32"/>
          <w:cs/>
        </w:rPr>
        <w:t>3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7D05769B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ยงานการส่งเคลมประจำ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0B3AB9">
        <w:rPr>
          <w:rFonts w:ascii="TH SarabunPSK" w:hAnsi="TH SarabunPSK" w:cs="TH SarabunPSK" w:hint="cs"/>
          <w:sz w:val="32"/>
          <w:szCs w:val="32"/>
          <w:cs/>
        </w:rPr>
        <w:t>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164788A5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0B3AB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424FCE40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นพ.ณรงศักดิ์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8AA">
        <w:rPr>
          <w:rFonts w:ascii="TH SarabunPSK" w:hAnsi="TH SarabunPSK" w:cs="TH SarabunPSK" w:hint="cs"/>
          <w:sz w:val="32"/>
          <w:szCs w:val="32"/>
          <w:cs/>
        </w:rPr>
        <w:t>35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5C18AA">
        <w:rPr>
          <w:rFonts w:ascii="TH SarabunPSK" w:hAnsi="TH SarabunPSK" w:cs="TH SarabunPSK" w:hint="cs"/>
          <w:sz w:val="32"/>
          <w:szCs w:val="32"/>
          <w:cs/>
        </w:rPr>
        <w:t>199</w:t>
      </w:r>
      <w:r w:rsidR="00384FEC">
        <w:rPr>
          <w:rFonts w:ascii="TH SarabunPSK" w:hAnsi="TH SarabunPSK" w:cs="TH SarabunPSK"/>
          <w:sz w:val="32"/>
          <w:szCs w:val="32"/>
        </w:rPr>
        <w:t>,</w:t>
      </w:r>
      <w:r w:rsidR="005C18AA">
        <w:rPr>
          <w:rFonts w:ascii="TH SarabunPSK" w:hAnsi="TH SarabunPSK" w:cs="TH SarabunPSK" w:hint="cs"/>
          <w:sz w:val="32"/>
          <w:szCs w:val="32"/>
          <w:cs/>
        </w:rPr>
        <w:t>476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>49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23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>8894</w:t>
      </w:r>
      <w:r w:rsidR="000B3A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4DBF3BD5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 51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5C18AA">
        <w:rPr>
          <w:rFonts w:ascii="TH SarabunPSK" w:hAnsi="TH SarabunPSK" w:cs="TH SarabunPSK" w:hint="cs"/>
          <w:sz w:val="32"/>
          <w:szCs w:val="32"/>
          <w:cs/>
        </w:rPr>
        <w:t>324</w:t>
      </w:r>
      <w:r w:rsidR="00ED3845">
        <w:rPr>
          <w:rFonts w:ascii="TH SarabunPSK" w:hAnsi="TH SarabunPSK" w:cs="TH SarabunPSK" w:hint="cs"/>
          <w:sz w:val="32"/>
          <w:szCs w:val="32"/>
          <w:cs/>
        </w:rPr>
        <w:t>,</w:t>
      </w:r>
      <w:r w:rsidR="005C18AA">
        <w:rPr>
          <w:rFonts w:ascii="TH SarabunPSK" w:hAnsi="TH SarabunPSK" w:cs="TH SarabunPSK" w:hint="cs"/>
          <w:sz w:val="32"/>
          <w:szCs w:val="32"/>
          <w:cs/>
        </w:rPr>
        <w:t>684.47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>3</w:t>
      </w:r>
      <w:r w:rsidR="005C18AA">
        <w:rPr>
          <w:rFonts w:ascii="TH SarabunPSK" w:hAnsi="TH SarabunPSK" w:cs="TH SarabunPSK" w:hint="cs"/>
          <w:sz w:val="32"/>
          <w:szCs w:val="32"/>
          <w:cs/>
        </w:rPr>
        <w:t>8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8844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49B3F29A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เชาวรัตน์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17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</w:t>
      </w:r>
      <w:r w:rsidR="005C18AA">
        <w:rPr>
          <w:rFonts w:ascii="TH SarabunPSK" w:hAnsi="TH SarabunPSK" w:cs="TH SarabunPSK" w:hint="cs"/>
          <w:sz w:val="32"/>
          <w:szCs w:val="32"/>
          <w:cs/>
        </w:rPr>
        <w:t>120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5C18AA">
        <w:rPr>
          <w:rFonts w:ascii="TH SarabunPSK" w:hAnsi="TH SarabunPSK" w:cs="TH SarabunPSK" w:hint="cs"/>
          <w:sz w:val="32"/>
          <w:szCs w:val="32"/>
          <w:cs/>
        </w:rPr>
        <w:t>208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>27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5C18AA">
        <w:rPr>
          <w:rFonts w:ascii="TH SarabunPSK" w:hAnsi="TH SarabunPSK" w:cs="TH SarabunPSK" w:hint="cs"/>
          <w:sz w:val="32"/>
          <w:szCs w:val="32"/>
          <w:cs/>
        </w:rPr>
        <w:t>14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>3962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4F574D9" w14:textId="77777777" w:rsidR="00ED3845" w:rsidRPr="003B18C8" w:rsidRDefault="009C663F" w:rsidP="00ED384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พญ.อุทัย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ณ  จันทร์รุ่งโรจน์ </w:t>
      </w:r>
      <w:r w:rsidR="00ED3845">
        <w:rPr>
          <w:rFonts w:ascii="TH SarabunPSK" w:hAnsi="TH SarabunPSK" w:cs="TH SarabunPSK" w:hint="cs"/>
          <w:sz w:val="32"/>
          <w:szCs w:val="32"/>
          <w:cs/>
        </w:rPr>
        <w:t>72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ED3845">
        <w:rPr>
          <w:rFonts w:ascii="TH SarabunPSK" w:hAnsi="TH SarabunPSK" w:cs="TH SarabunPSK" w:hint="cs"/>
          <w:sz w:val="32"/>
          <w:szCs w:val="32"/>
          <w:cs/>
        </w:rPr>
        <w:t>268,101.80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ED3845">
        <w:rPr>
          <w:rFonts w:ascii="TH SarabunPSK" w:hAnsi="TH SarabunPSK" w:cs="TH SarabunPSK" w:hint="cs"/>
          <w:sz w:val="32"/>
          <w:szCs w:val="32"/>
          <w:cs/>
        </w:rPr>
        <w:t>32</w:t>
      </w:r>
      <w:r w:rsidR="00ED3845">
        <w:rPr>
          <w:rFonts w:ascii="TH SarabunPSK" w:hAnsi="TH SarabunPSK" w:cs="TH SarabunPSK"/>
          <w:sz w:val="32"/>
          <w:szCs w:val="32"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108</w:t>
      </w:r>
      <w:r w:rsidR="00ED38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ED384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0195C49E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5C18AA">
        <w:rPr>
          <w:rFonts w:ascii="TH SarabunPSK" w:hAnsi="TH SarabunPSK" w:cs="TH SarabunPSK" w:hint="cs"/>
          <w:sz w:val="32"/>
          <w:szCs w:val="32"/>
          <w:cs/>
        </w:rPr>
        <w:t>175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5C18AA">
        <w:rPr>
          <w:rFonts w:ascii="TH SarabunPSK" w:hAnsi="TH SarabunPSK" w:cs="TH SarabunPSK" w:hint="cs"/>
          <w:sz w:val="32"/>
          <w:szCs w:val="32"/>
          <w:cs/>
        </w:rPr>
        <w:t>912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5C18AA">
        <w:rPr>
          <w:rFonts w:ascii="TH SarabunPSK" w:hAnsi="TH SarabunPSK" w:cs="TH SarabunPSK" w:hint="cs"/>
          <w:sz w:val="32"/>
          <w:szCs w:val="32"/>
          <w:cs/>
        </w:rPr>
        <w:t>471</w:t>
      </w:r>
      <w:r w:rsidR="00FE2F20">
        <w:rPr>
          <w:rFonts w:ascii="TH SarabunPSK" w:hAnsi="TH SarabunPSK" w:cs="TH SarabunPSK" w:hint="cs"/>
          <w:sz w:val="32"/>
          <w:szCs w:val="32"/>
          <w:cs/>
        </w:rPr>
        <w:t>.</w:t>
      </w:r>
      <w:r w:rsidR="005C18AA">
        <w:rPr>
          <w:rFonts w:ascii="TH SarabunPSK" w:hAnsi="TH SarabunPSK" w:cs="TH SarabunPSK" w:hint="cs"/>
          <w:sz w:val="32"/>
          <w:szCs w:val="32"/>
          <w:cs/>
        </w:rPr>
        <w:t>30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6C5915C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</w:t>
      </w:r>
      <w:r w:rsidR="00C82B37">
        <w:rPr>
          <w:rFonts w:ascii="TH SarabunPSK" w:hAnsi="TH SarabunPSK" w:cs="TH SarabunPSK" w:hint="cs"/>
          <w:sz w:val="32"/>
          <w:szCs w:val="32"/>
          <w:cs/>
        </w:rPr>
        <w:t>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62AEFB99" w14:textId="479B1A63" w:rsidR="00E473B5" w:rsidRDefault="00E473B5" w:rsidP="00E473B5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4205A5">
        <w:rPr>
          <w:rFonts w:ascii="TH SarabunPSK" w:hAnsi="TH SarabunPSK" w:cs="TH SarabunPSK" w:hint="cs"/>
          <w:sz w:val="32"/>
          <w:szCs w:val="32"/>
          <w:cs/>
        </w:rPr>
        <w:t xml:space="preserve">ประชุมภาพรวม </w:t>
      </w:r>
      <w:proofErr w:type="spellStart"/>
      <w:r w:rsidR="004205A5"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 w:rsidR="004205A5">
        <w:rPr>
          <w:rFonts w:ascii="TH SarabunPSK" w:hAnsi="TH SarabunPSK" w:cs="TH SarabunPSK" w:hint="cs"/>
          <w:sz w:val="32"/>
          <w:szCs w:val="32"/>
          <w:cs/>
        </w:rPr>
        <w:t>สอ.วันที่ 19 พค.2568 เวลา 13.30 น. ณ สสอ.สว่างวีระวงศ์</w:t>
      </w:r>
    </w:p>
    <w:p w14:paraId="41F841DD" w14:textId="6A7C02B8" w:rsidR="00327675" w:rsidRPr="00E473B5" w:rsidRDefault="004205A5" w:rsidP="00E473B5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ทางงานประกันจะไปศึกษาดูงานระบบลูกหนี้ ที่รพ.นาตาล วันที่ 15 พค.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0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77777777" w:rsidR="00D94D08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ทางงานศูนย์คุณภาพได้ส่งการบ้านอาจารย์ สรพ.เรียบร้อยแล้ว</w:t>
      </w:r>
    </w:p>
    <w:p w14:paraId="4213B8AD" w14:textId="3CEC244E" w:rsidR="00D94D08" w:rsidRDefault="00D94D08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ทางทีม </w:t>
      </w:r>
      <w:r w:rsidR="00B05AEA">
        <w:rPr>
          <w:rFonts w:ascii="TH SarabunPSK" w:hAnsi="TH SarabunPSK" w:cs="TH SarabunPSK"/>
          <w:sz w:val="32"/>
          <w:szCs w:val="32"/>
        </w:rPr>
        <w:t xml:space="preserve">RM </w:t>
      </w:r>
      <w:r w:rsidR="00B05AEA">
        <w:rPr>
          <w:rFonts w:ascii="TH SarabunPSK" w:hAnsi="TH SarabunPSK" w:cs="TH SarabunPSK" w:hint="cs"/>
          <w:sz w:val="32"/>
          <w:szCs w:val="32"/>
          <w:cs/>
        </w:rPr>
        <w:t>จะจัดมหกรรมความเสี่ยงในวันที่ 24-25 มี.ค 68</w:t>
      </w:r>
    </w:p>
    <w:p w14:paraId="4BFCD109" w14:textId="626CC357" w:rsidR="00B05AEA" w:rsidRDefault="00B05AEA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>
        <w:rPr>
          <w:rFonts w:ascii="TH SarabunPSK" w:hAnsi="TH SarabunPSK" w:cs="TH SarabunPSK"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13-14 สค.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5BB59477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4205A5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41340A0" w14:textId="77777777" w:rsidR="00C82B37" w:rsidRPr="00C82B37" w:rsidRDefault="00C82B37" w:rsidP="00C82B37">
      <w:pPr>
        <w:rPr>
          <w:rFonts w:ascii="TH SarabunPSK" w:hAnsi="TH SarabunPSK" w:cs="TH SarabunPSK"/>
          <w:sz w:val="32"/>
          <w:szCs w:val="32"/>
        </w:rPr>
      </w:pPr>
    </w:p>
    <w:p w14:paraId="74665FFE" w14:textId="0291F29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/>
          <w:b/>
          <w:bCs/>
          <w:sz w:val="32"/>
          <w:szCs w:val="32"/>
        </w:rPr>
        <w:t xml:space="preserve">4.7 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กลุ่มงานจิตเวชและยาเสพติด</w:t>
      </w:r>
    </w:p>
    <w:p w14:paraId="5507E9D6" w14:textId="41AF40B8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รายงานการปฏิบัติงานตามภารกิจ </w:t>
      </w:r>
    </w:p>
    <w:p w14:paraId="7B529DC5" w14:textId="600D929D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7224E0" w14:textId="03BE74C5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EA8FFCE" w14:textId="77777777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</w:p>
    <w:p w14:paraId="1F4373B6" w14:textId="79BACF2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4.8 กลุ่มงานดิจิทัล</w:t>
      </w:r>
    </w:p>
    <w:p w14:paraId="40ED4865" w14:textId="6F4AE359" w:rsidR="00F57A8A" w:rsidRDefault="00F57A8A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E473B5">
        <w:rPr>
          <w:rFonts w:ascii="TH SarabunPSK" w:hAnsi="TH SarabunPSK" w:cs="TH SarabunPSK" w:hint="cs"/>
          <w:sz w:val="32"/>
          <w:szCs w:val="32"/>
          <w:cs/>
        </w:rPr>
        <w:t>ผู้มารับบริการประจำเดือน</w:t>
      </w:r>
    </w:p>
    <w:p w14:paraId="046A3B03" w14:textId="60D03E14" w:rsidR="00C82B37" w:rsidRPr="00C82B37" w:rsidRDefault="00E473B5" w:rsidP="00C82B37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ทางกลุ่มงานจะจัดโครงการ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องกันและแก้ไขปัญหาภัยพิบัติฉุกเฉินด้านระบบข้อมูลสารสนเทศ กรณี ระบบล่ม(</w:t>
      </w:r>
      <w:r>
        <w:rPr>
          <w:rFonts w:ascii="TH SarabunPSK" w:hAnsi="TH SarabunPSK" w:cs="TH SarabunPSK"/>
          <w:sz w:val="32"/>
          <w:szCs w:val="32"/>
        </w:rPr>
        <w:t xml:space="preserve">Business Continuity Plan – BCP)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30 เม.ย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พค.68 โดยขอให้ส่งตัวแทนกลุ่มงานละ 1-2 คน วิทยากรจาก รพ.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ส.และ สสจ.</w:t>
      </w:r>
    </w:p>
    <w:p w14:paraId="3E372D1F" w14:textId="77777777" w:rsidR="0008363C" w:rsidRDefault="0008363C" w:rsidP="0008363C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F270905" w14:textId="4F044CD3" w:rsidR="00205E30" w:rsidRPr="004205A5" w:rsidRDefault="00CD067A" w:rsidP="00455FA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473B5"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E30"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14:paraId="593FF15B" w14:textId="6EE6BECD" w:rsidR="004205A5" w:rsidRDefault="00C94277" w:rsidP="004205A5">
      <w:pPr>
        <w:ind w:left="144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205A5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โรงพยาบาลสว่างวีระวงศ์ จะจัดประชุมเจ้าหน้าที่ในวันที่ 26 พฤษภาคม 2568 ขอให้หัวหน้าฝ่ายทุกท่านแจ้งเจ้าหน้าที่ในฝ่ายด้วย  </w:t>
      </w:r>
    </w:p>
    <w:p w14:paraId="1D17C355" w14:textId="77777777" w:rsidR="00A27A9D" w:rsidRDefault="00A27A9D" w:rsidP="004B596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423F89" w14:textId="0B9BC888" w:rsidR="00205E30" w:rsidRDefault="004B596E" w:rsidP="004B59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</w:t>
      </w:r>
      <w:r w:rsidR="002844C0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434612D3" w14:textId="77777777" w:rsidR="00A81BA6" w:rsidRDefault="00A81BA6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7F99" w14:textId="77777777" w:rsidR="000B2CF1" w:rsidRDefault="000B2CF1" w:rsidP="003E62C0">
      <w:r>
        <w:separator/>
      </w:r>
    </w:p>
  </w:endnote>
  <w:endnote w:type="continuationSeparator" w:id="0">
    <w:p w14:paraId="2F7F1BA0" w14:textId="77777777" w:rsidR="000B2CF1" w:rsidRDefault="000B2CF1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C088" w14:textId="77777777" w:rsidR="000B2CF1" w:rsidRDefault="000B2CF1" w:rsidP="003E62C0">
      <w:r>
        <w:separator/>
      </w:r>
    </w:p>
  </w:footnote>
  <w:footnote w:type="continuationSeparator" w:id="0">
    <w:p w14:paraId="70CC5ACB" w14:textId="77777777" w:rsidR="000B2CF1" w:rsidRDefault="000B2CF1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3371"/>
      <w:docPartObj>
        <w:docPartGallery w:val="Page Numbers (Top of Page)"/>
        <w:docPartUnique/>
      </w:docPartObj>
    </w:sdtPr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93" w:rsidRPr="008B1693">
          <w:rPr>
            <w:rFonts w:cs="Times New Roman"/>
            <w:noProof/>
            <w:szCs w:val="24"/>
            <w:lang w:val="th-TH"/>
          </w:rPr>
          <w:t>6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 w15:restartNumberingAfterBreak="0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 w15:restartNumberingAfterBreak="0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 w15:restartNumberingAfterBreak="0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0615247">
    <w:abstractNumId w:val="22"/>
  </w:num>
  <w:num w:numId="2" w16cid:durableId="1621062367">
    <w:abstractNumId w:val="12"/>
  </w:num>
  <w:num w:numId="3" w16cid:durableId="469641403">
    <w:abstractNumId w:val="6"/>
  </w:num>
  <w:num w:numId="4" w16cid:durableId="800391429">
    <w:abstractNumId w:val="23"/>
  </w:num>
  <w:num w:numId="5" w16cid:durableId="1653371443">
    <w:abstractNumId w:val="21"/>
  </w:num>
  <w:num w:numId="6" w16cid:durableId="1223834137">
    <w:abstractNumId w:val="14"/>
  </w:num>
  <w:num w:numId="7" w16cid:durableId="883521938">
    <w:abstractNumId w:val="24"/>
  </w:num>
  <w:num w:numId="8" w16cid:durableId="289484143">
    <w:abstractNumId w:val="15"/>
  </w:num>
  <w:num w:numId="9" w16cid:durableId="217324313">
    <w:abstractNumId w:val="31"/>
  </w:num>
  <w:num w:numId="10" w16cid:durableId="643706265">
    <w:abstractNumId w:val="8"/>
  </w:num>
  <w:num w:numId="11" w16cid:durableId="1230188042">
    <w:abstractNumId w:val="32"/>
  </w:num>
  <w:num w:numId="12" w16cid:durableId="1379402346">
    <w:abstractNumId w:val="10"/>
  </w:num>
  <w:num w:numId="13" w16cid:durableId="111633918">
    <w:abstractNumId w:val="1"/>
  </w:num>
  <w:num w:numId="14" w16cid:durableId="2098089565">
    <w:abstractNumId w:val="17"/>
  </w:num>
  <w:num w:numId="15" w16cid:durableId="963001347">
    <w:abstractNumId w:val="4"/>
  </w:num>
  <w:num w:numId="16" w16cid:durableId="153380207">
    <w:abstractNumId w:val="2"/>
  </w:num>
  <w:num w:numId="17" w16cid:durableId="809597217">
    <w:abstractNumId w:val="29"/>
  </w:num>
  <w:num w:numId="18" w16cid:durableId="271133591">
    <w:abstractNumId w:val="7"/>
  </w:num>
  <w:num w:numId="19" w16cid:durableId="929049352">
    <w:abstractNumId w:val="25"/>
  </w:num>
  <w:num w:numId="20" w16cid:durableId="480998755">
    <w:abstractNumId w:val="18"/>
  </w:num>
  <w:num w:numId="21" w16cid:durableId="1501851353">
    <w:abstractNumId w:val="20"/>
  </w:num>
  <w:num w:numId="22" w16cid:durableId="122500863">
    <w:abstractNumId w:val="13"/>
  </w:num>
  <w:num w:numId="23" w16cid:durableId="160901147">
    <w:abstractNumId w:val="3"/>
  </w:num>
  <w:num w:numId="24" w16cid:durableId="1303460105">
    <w:abstractNumId w:val="16"/>
  </w:num>
  <w:num w:numId="25" w16cid:durableId="1133138324">
    <w:abstractNumId w:val="11"/>
  </w:num>
  <w:num w:numId="26" w16cid:durableId="725839947">
    <w:abstractNumId w:val="0"/>
  </w:num>
  <w:num w:numId="27" w16cid:durableId="1323704257">
    <w:abstractNumId w:val="9"/>
  </w:num>
  <w:num w:numId="28" w16cid:durableId="1753971887">
    <w:abstractNumId w:val="28"/>
  </w:num>
  <w:num w:numId="29" w16cid:durableId="910773507">
    <w:abstractNumId w:val="19"/>
  </w:num>
  <w:num w:numId="30" w16cid:durableId="876939750">
    <w:abstractNumId w:val="5"/>
  </w:num>
  <w:num w:numId="31" w16cid:durableId="1835798525">
    <w:abstractNumId w:val="26"/>
  </w:num>
  <w:num w:numId="32" w16cid:durableId="585071884">
    <w:abstractNumId w:val="30"/>
  </w:num>
  <w:num w:numId="33" w16cid:durableId="2881731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0789F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363C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2CF1"/>
    <w:rsid w:val="000B3977"/>
    <w:rsid w:val="000B3AB9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4D67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711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87A9B"/>
    <w:rsid w:val="00191CC8"/>
    <w:rsid w:val="00192094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1123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65C0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5751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ADE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1B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675"/>
    <w:rsid w:val="00327AA0"/>
    <w:rsid w:val="00331A45"/>
    <w:rsid w:val="0033418F"/>
    <w:rsid w:val="003343DD"/>
    <w:rsid w:val="00334ABE"/>
    <w:rsid w:val="003356A6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5DED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298"/>
    <w:rsid w:val="004205A5"/>
    <w:rsid w:val="00420950"/>
    <w:rsid w:val="00420EFC"/>
    <w:rsid w:val="00421FBD"/>
    <w:rsid w:val="00423B44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4CC7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596E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089"/>
    <w:rsid w:val="004E58CB"/>
    <w:rsid w:val="004E5FA5"/>
    <w:rsid w:val="004E689C"/>
    <w:rsid w:val="004F1B89"/>
    <w:rsid w:val="004F481F"/>
    <w:rsid w:val="004F501E"/>
    <w:rsid w:val="004F5A10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3BE8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1EC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18AA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5DB0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311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0F3"/>
    <w:rsid w:val="0082782A"/>
    <w:rsid w:val="00827D50"/>
    <w:rsid w:val="00830168"/>
    <w:rsid w:val="008314F6"/>
    <w:rsid w:val="008317E2"/>
    <w:rsid w:val="0083371C"/>
    <w:rsid w:val="0083400A"/>
    <w:rsid w:val="00836223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1EB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1693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10EE"/>
    <w:rsid w:val="0098268B"/>
    <w:rsid w:val="00983258"/>
    <w:rsid w:val="0098587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A9D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1D28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5668C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2B37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23CA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E67A0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089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33C4"/>
    <w:rsid w:val="00DC4145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4CB"/>
    <w:rsid w:val="00E35BE8"/>
    <w:rsid w:val="00E4193C"/>
    <w:rsid w:val="00E41B14"/>
    <w:rsid w:val="00E463AB"/>
    <w:rsid w:val="00E4648F"/>
    <w:rsid w:val="00E473B5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808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0300"/>
    <w:rsid w:val="00E816A0"/>
    <w:rsid w:val="00E853AC"/>
    <w:rsid w:val="00E9047E"/>
    <w:rsid w:val="00E9085B"/>
    <w:rsid w:val="00E90F62"/>
    <w:rsid w:val="00E913AD"/>
    <w:rsid w:val="00E91A7E"/>
    <w:rsid w:val="00E93BB7"/>
    <w:rsid w:val="00E949BE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C715E"/>
    <w:rsid w:val="00ED3455"/>
    <w:rsid w:val="00ED35AA"/>
    <w:rsid w:val="00ED3845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3F89"/>
    <w:rsid w:val="00EF426E"/>
    <w:rsid w:val="00EF43D4"/>
    <w:rsid w:val="00EF793C"/>
    <w:rsid w:val="00F02C39"/>
    <w:rsid w:val="00F03A1C"/>
    <w:rsid w:val="00F12BC0"/>
    <w:rsid w:val="00F12E52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A8A"/>
    <w:rsid w:val="00F57E4F"/>
    <w:rsid w:val="00F6027E"/>
    <w:rsid w:val="00F62BD5"/>
    <w:rsid w:val="00F645C8"/>
    <w:rsid w:val="00F64B45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  <w15:docId w15:val="{F0CC2804-3F03-4495-BE7D-CE5A5BD8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D3E5-16BA-4B35-8ED4-98A9D44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sawangict12@hotmail.com</cp:lastModifiedBy>
  <cp:revision>6</cp:revision>
  <cp:lastPrinted>2025-05-03T04:46:00Z</cp:lastPrinted>
  <dcterms:created xsi:type="dcterms:W3CDTF">2025-06-10T04:34:00Z</dcterms:created>
  <dcterms:modified xsi:type="dcterms:W3CDTF">2025-06-11T03:42:00Z</dcterms:modified>
</cp:coreProperties>
</file>