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60DB" w14:textId="31FE662A" w:rsidR="00E049B0" w:rsidRPr="008A09AF" w:rsidRDefault="008A09AF" w:rsidP="008A09AF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09AF">
        <w:rPr>
          <w:rFonts w:ascii="TH SarabunPSK" w:hAnsi="TH SarabunPSK" w:cs="TH SarabunPSK"/>
          <w:b/>
          <w:bCs/>
          <w:sz w:val="32"/>
          <w:szCs w:val="32"/>
          <w:cs/>
        </w:rPr>
        <w:t>สรุปผลสำรวจความพึงพอใจ ของผู้รับบริการ งานผู้ป่วยนอก</w:t>
      </w:r>
    </w:p>
    <w:p w14:paraId="723C1286" w14:textId="63E45EAF" w:rsidR="008A09AF" w:rsidRDefault="008A09AF" w:rsidP="008A09AF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09A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โรงพยาบาลสว่างวีระวงศ์  ครั้งที่ 1 ประจำปีงบประมาณ 2568 </w:t>
      </w:r>
    </w:p>
    <w:p w14:paraId="2FDF018E" w14:textId="7FC2FE96" w:rsidR="008A09AF" w:rsidRDefault="008A09AF" w:rsidP="008A09AF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5399"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ช่วงเวลาการสำรวจ วันที่ 2 มกราคม 2568 ถึง วันที่ 10 กุมภาพันธ์ 2568</w:t>
      </w:r>
    </w:p>
    <w:p w14:paraId="4737A26B" w14:textId="76ADCC01" w:rsidR="00BB3D0D" w:rsidRPr="00BB3D0D" w:rsidRDefault="00BB3D0D" w:rsidP="00BB3D0D">
      <w:pPr>
        <w:spacing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7B5BC2B" wp14:editId="5EE6C673">
                <wp:simplePos x="0" y="0"/>
                <wp:positionH relativeFrom="column">
                  <wp:posOffset>1397000</wp:posOffset>
                </wp:positionH>
                <wp:positionV relativeFrom="paragraph">
                  <wp:posOffset>179070</wp:posOffset>
                </wp:positionV>
                <wp:extent cx="2990850" cy="387350"/>
                <wp:effectExtent l="0" t="0" r="19050" b="12700"/>
                <wp:wrapNone/>
                <wp:docPr id="1744968029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7350"/>
                        </a:xfrm>
                        <a:prstGeom prst="roundRect">
                          <a:avLst/>
                        </a:prstGeom>
                        <a:solidFill>
                          <a:srgbClr val="A3EBD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6C9C47" id="สี่เหลี่ยมผืนผ้า: มุมมน 1" o:spid="_x0000_s1026" style="position:absolute;margin-left:110pt;margin-top:14.1pt;width:235.5pt;height:30.5pt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" fillcolor="#a3ebd3" strokecolor="#030e13 [484]" strokeweight="1pt">
                <v:stroke joinstyle="miter"/>
              </v:roundrect>
            </w:pict>
          </mc:Fallback>
        </mc:AlternateContent>
      </w:r>
    </w:p>
    <w:p w14:paraId="680A1DE8" w14:textId="1C62E24C" w:rsidR="008A09AF" w:rsidRPr="00BB3D0D" w:rsidRDefault="006B5399" w:rsidP="00BB3D0D">
      <w:pPr>
        <w:spacing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BB3D0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ความพึงพอใจคิด</w:t>
      </w:r>
      <w:r w:rsidRPr="00BB3D0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โดยรวม คิดเป็น</w:t>
      </w:r>
      <w:r w:rsidRPr="00BB3D0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ร้อยละ </w:t>
      </w:r>
      <w:r w:rsidRPr="00BB3D0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92.98</w:t>
      </w:r>
    </w:p>
    <w:p w14:paraId="53BDF316" w14:textId="5FC37270" w:rsidR="008A09AF" w:rsidRDefault="008A09AF" w:rsidP="008A09AF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สรุปผลการสำรวจความพอใจต่อการรับบริการงานผู้ป่วยนอก ดังรายละเอียดดังต่อไปนี้</w:t>
      </w:r>
    </w:p>
    <w:p w14:paraId="5C810481" w14:textId="6FA83510" w:rsidR="008A09AF" w:rsidRDefault="008A09AF" w:rsidP="008A09AF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09AF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</w:t>
      </w:r>
    </w:p>
    <w:p w14:paraId="4A52024B" w14:textId="4DB4801A" w:rsidR="00FE2F69" w:rsidRDefault="00BB3D0D" w:rsidP="008A09AF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A09AF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BA2F7D8" wp14:editId="49F8CD24">
            <wp:simplePos x="0" y="0"/>
            <wp:positionH relativeFrom="column">
              <wp:posOffset>323850</wp:posOffset>
            </wp:positionH>
            <wp:positionV relativeFrom="paragraph">
              <wp:posOffset>3175</wp:posOffset>
            </wp:positionV>
            <wp:extent cx="1644788" cy="1475740"/>
            <wp:effectExtent l="0" t="0" r="0" b="0"/>
            <wp:wrapNone/>
            <wp:docPr id="19000870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087014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4" t="30332" r="46488"/>
                    <a:stretch/>
                  </pic:blipFill>
                  <pic:spPr bwMode="auto">
                    <a:xfrm>
                      <a:off x="0" y="0"/>
                      <a:ext cx="1644788" cy="147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29BCA" w14:textId="105FD2B6" w:rsidR="00FE2F69" w:rsidRDefault="00BB3D0D" w:rsidP="008A09AF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A09AF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582394" wp14:editId="73E23F1C">
            <wp:simplePos x="0" y="0"/>
            <wp:positionH relativeFrom="column">
              <wp:posOffset>2200275</wp:posOffset>
            </wp:positionH>
            <wp:positionV relativeFrom="paragraph">
              <wp:posOffset>8890</wp:posOffset>
            </wp:positionV>
            <wp:extent cx="1990725" cy="904875"/>
            <wp:effectExtent l="0" t="0" r="9525" b="9525"/>
            <wp:wrapNone/>
            <wp:docPr id="2589212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2122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E8093" w14:textId="0A4B9355" w:rsidR="008A09AF" w:rsidRDefault="008A09AF" w:rsidP="008A09AF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3A0A739" w14:textId="2C503F68" w:rsidR="00FE2F69" w:rsidRDefault="00FE2F69" w:rsidP="008A09AF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5D712C0" w14:textId="77777777" w:rsidR="00FE2F69" w:rsidRPr="00BB3D0D" w:rsidRDefault="00FE2F69" w:rsidP="00BB3D0D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BDD5F65" w14:textId="0A685648" w:rsidR="00FE2F69" w:rsidRPr="00FE2F69" w:rsidRDefault="00FE2F69" w:rsidP="00FE2F69">
      <w:pPr>
        <w:pStyle w:val="a9"/>
        <w:numPr>
          <w:ilvl w:val="0"/>
          <w:numId w:val="2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ผู้ป่วยเขตอำเภอสว่างวีระวงศ์  คิดเป็นร้อยละ  97.5  </w:t>
      </w:r>
    </w:p>
    <w:p w14:paraId="1EF041AB" w14:textId="30A1A8F4" w:rsidR="00FE2F69" w:rsidRDefault="00FE2F69" w:rsidP="00FE2F69">
      <w:pPr>
        <w:pStyle w:val="a9"/>
        <w:numPr>
          <w:ilvl w:val="0"/>
          <w:numId w:val="2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ผู้ป่วยนอกเขตอำเภอสว่างวีระวงศ์  คิดเป็นร้อยละ  </w:t>
      </w:r>
      <w:r>
        <w:rPr>
          <w:rFonts w:ascii="TH SarabunPSK" w:hAnsi="TH SarabunPSK" w:cs="TH SarabunPSK"/>
          <w:b/>
          <w:bCs/>
          <w:sz w:val="32"/>
          <w:szCs w:val="32"/>
        </w:rPr>
        <w:t>2.5</w:t>
      </w:r>
    </w:p>
    <w:p w14:paraId="6A2AAF7D" w14:textId="77777777" w:rsidR="00F83A79" w:rsidRPr="00F83A79" w:rsidRDefault="00F83A79" w:rsidP="00F83A79">
      <w:pPr>
        <w:pStyle w:val="a9"/>
        <w:spacing w:line="240" w:lineRule="auto"/>
        <w:ind w:left="1080"/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62840818" w14:textId="45735FCE" w:rsidR="008A09AF" w:rsidRDefault="00BB3D0D" w:rsidP="008A09AF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2F6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E26D39E" wp14:editId="1FC4E2A9">
            <wp:simplePos x="0" y="0"/>
            <wp:positionH relativeFrom="column">
              <wp:posOffset>273050</wp:posOffset>
            </wp:positionH>
            <wp:positionV relativeFrom="paragraph">
              <wp:posOffset>319399</wp:posOffset>
            </wp:positionV>
            <wp:extent cx="1510807" cy="1473206"/>
            <wp:effectExtent l="0" t="0" r="0" b="0"/>
            <wp:wrapNone/>
            <wp:docPr id="12466782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7828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974" cy="1476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F69" w:rsidRPr="00FE2F69">
        <w:rPr>
          <w:rFonts w:ascii="TH SarabunPSK" w:hAnsi="TH SarabunPSK" w:cs="TH SarabunPSK"/>
          <w:b/>
          <w:bCs/>
          <w:sz w:val="32"/>
          <w:szCs w:val="32"/>
          <w:cs/>
        </w:rPr>
        <w:t>เพศ</w:t>
      </w:r>
      <w:r w:rsidR="00FE2F69" w:rsidRPr="00FE2F69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2F33694C" w14:textId="1188BACF" w:rsidR="00FE2F69" w:rsidRDefault="00FE2F69" w:rsidP="00FE2F6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</w:p>
    <w:p w14:paraId="6C410199" w14:textId="487B7C52" w:rsidR="00FE2F69" w:rsidRDefault="00FE2F69" w:rsidP="00FE2F6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2F6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9EEDE01" wp14:editId="3E15075F">
            <wp:simplePos x="0" y="0"/>
            <wp:positionH relativeFrom="column">
              <wp:posOffset>2438400</wp:posOffset>
            </wp:positionH>
            <wp:positionV relativeFrom="paragraph">
              <wp:posOffset>78740</wp:posOffset>
            </wp:positionV>
            <wp:extent cx="1114581" cy="800212"/>
            <wp:effectExtent l="0" t="0" r="9525" b="0"/>
            <wp:wrapNone/>
            <wp:docPr id="12480154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1543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81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A9E17" w14:textId="06CB01F9" w:rsidR="00FE2F69" w:rsidRDefault="00FE2F69" w:rsidP="00FE2F6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355785" w14:textId="44351EAE" w:rsidR="00FE2F69" w:rsidRDefault="00FE2F69" w:rsidP="00FE2F6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2B9E08" w14:textId="77777777" w:rsidR="00F83A79" w:rsidRPr="00F83A79" w:rsidRDefault="00F83A79" w:rsidP="00FE2F69">
      <w:pPr>
        <w:spacing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70B6320D" w14:textId="5306CC62" w:rsidR="00FE2F69" w:rsidRDefault="00FE2F69" w:rsidP="008A09AF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อายุเฉลี่ยของผู้ตอบแบบสอบถาม</w:t>
      </w:r>
    </w:p>
    <w:p w14:paraId="6E43B0E9" w14:textId="11FE1930" w:rsidR="00FE2F69" w:rsidRPr="009269C4" w:rsidRDefault="00FE2F69" w:rsidP="00FE2F69">
      <w:pPr>
        <w:pStyle w:val="a9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9269C4">
        <w:rPr>
          <w:rFonts w:ascii="TH SarabunPSK" w:hAnsi="TH SarabunPSK" w:cs="TH SarabunPSK" w:hint="cs"/>
          <w:sz w:val="32"/>
          <w:szCs w:val="32"/>
          <w:cs/>
        </w:rPr>
        <w:t xml:space="preserve">อายุต่ำสุด   17 </w:t>
      </w:r>
      <w:r w:rsidRPr="009269C4">
        <w:rPr>
          <w:rFonts w:ascii="TH SarabunPSK" w:hAnsi="TH SarabunPSK" w:cs="TH SarabunPSK"/>
          <w:sz w:val="32"/>
          <w:szCs w:val="32"/>
        </w:rPr>
        <w:t xml:space="preserve"> </w:t>
      </w:r>
      <w:r w:rsidRPr="009269C4">
        <w:rPr>
          <w:rFonts w:ascii="TH SarabunPSK" w:hAnsi="TH SarabunPSK" w:cs="TH SarabunPSK" w:hint="cs"/>
          <w:sz w:val="32"/>
          <w:szCs w:val="32"/>
          <w:cs/>
        </w:rPr>
        <w:t xml:space="preserve">ปี  </w:t>
      </w:r>
      <w:r w:rsidR="009269C4" w:rsidRPr="009269C4">
        <w:rPr>
          <w:rFonts w:ascii="TH SarabunPSK" w:hAnsi="TH SarabunPSK" w:cs="TH SarabunPSK" w:hint="cs"/>
          <w:sz w:val="32"/>
          <w:szCs w:val="32"/>
          <w:cs/>
        </w:rPr>
        <w:t xml:space="preserve">สูงสุด 91 ปี อายุเฉลี่ย  49 ปี </w:t>
      </w:r>
      <w:r w:rsidRPr="009269C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6A624645" w14:textId="2CF50879" w:rsidR="009269C4" w:rsidRPr="00F83A79" w:rsidRDefault="009269C4" w:rsidP="009269C4">
      <w:pPr>
        <w:pStyle w:val="a9"/>
        <w:spacing w:line="240" w:lineRule="auto"/>
        <w:ind w:left="1069"/>
        <w:rPr>
          <w:rFonts w:ascii="TH SarabunPSK" w:hAnsi="TH SarabunPSK" w:cs="TH SarabunPSK"/>
          <w:sz w:val="16"/>
          <w:szCs w:val="16"/>
          <w:cs/>
        </w:rPr>
      </w:pPr>
    </w:p>
    <w:p w14:paraId="2E2BD0E2" w14:textId="6DEE8F0E" w:rsidR="00FE2F69" w:rsidRDefault="009269C4" w:rsidP="008A09AF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69C4">
        <w:rPr>
          <w:rFonts w:ascii="TH SarabunPSK" w:hAnsi="TH SarabunPSK" w:cs="TH SarabunPSK"/>
          <w:b/>
          <w:bCs/>
          <w:sz w:val="32"/>
          <w:szCs w:val="32"/>
          <w:cs/>
        </w:rPr>
        <w:t>ท่านจบการศึกษาสูงสุด</w:t>
      </w:r>
    </w:p>
    <w:p w14:paraId="2FCE269F" w14:textId="40C82529" w:rsidR="009269C4" w:rsidRDefault="00BB3D0D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269C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27083D0" wp14:editId="7C22D865">
            <wp:simplePos x="0" y="0"/>
            <wp:positionH relativeFrom="column">
              <wp:posOffset>298450</wp:posOffset>
            </wp:positionH>
            <wp:positionV relativeFrom="paragraph">
              <wp:posOffset>146223</wp:posOffset>
            </wp:positionV>
            <wp:extent cx="1689390" cy="1459692"/>
            <wp:effectExtent l="0" t="0" r="6350" b="7620"/>
            <wp:wrapNone/>
            <wp:docPr id="16414086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40864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145" cy="1461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D06A9" w14:textId="20A3A39B" w:rsidR="009269C4" w:rsidRDefault="00BB3D0D" w:rsidP="009269C4">
      <w:pPr>
        <w:pStyle w:val="a9"/>
        <w:tabs>
          <w:tab w:val="left" w:pos="4005"/>
        </w:tabs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269C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A0AF903" wp14:editId="7749BC8A">
            <wp:simplePos x="0" y="0"/>
            <wp:positionH relativeFrom="column">
              <wp:posOffset>2486025</wp:posOffset>
            </wp:positionH>
            <wp:positionV relativeFrom="paragraph">
              <wp:posOffset>261620</wp:posOffset>
            </wp:positionV>
            <wp:extent cx="1695450" cy="762000"/>
            <wp:effectExtent l="0" t="0" r="0" b="0"/>
            <wp:wrapNone/>
            <wp:docPr id="20124794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7943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9C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12D9386" w14:textId="6C97633C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D1F8CE0" w14:textId="77777777" w:rsidR="00BB3D0D" w:rsidRPr="009269C4" w:rsidRDefault="00BB3D0D" w:rsidP="009269C4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AA72549" w14:textId="0D217F7C" w:rsidR="009269C4" w:rsidRDefault="009269C4" w:rsidP="008A09AF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69C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ผู้รับผิดชอบจ่ายค่ารักษาพยาบาลหรือสิทธิคุ้มครองค่ารักษาพยาบาลในครั้งนี้</w:t>
      </w:r>
      <w:r w:rsidRPr="009269C4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241EA613" w14:textId="7B915F53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269C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431209F6" wp14:editId="30218A27">
            <wp:simplePos x="0" y="0"/>
            <wp:positionH relativeFrom="column">
              <wp:posOffset>390525</wp:posOffset>
            </wp:positionH>
            <wp:positionV relativeFrom="paragraph">
              <wp:posOffset>123190</wp:posOffset>
            </wp:positionV>
            <wp:extent cx="1619250" cy="1563137"/>
            <wp:effectExtent l="0" t="0" r="0" b="0"/>
            <wp:wrapNone/>
            <wp:docPr id="4818910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89108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63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D1097" w14:textId="04340F6A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269C4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5408" behindDoc="1" locked="0" layoutInCell="1" allowOverlap="1" wp14:anchorId="2F2EFA1C" wp14:editId="47E671BF">
            <wp:simplePos x="0" y="0"/>
            <wp:positionH relativeFrom="column">
              <wp:posOffset>2486025</wp:posOffset>
            </wp:positionH>
            <wp:positionV relativeFrom="paragraph">
              <wp:posOffset>10795</wp:posOffset>
            </wp:positionV>
            <wp:extent cx="1838582" cy="1228896"/>
            <wp:effectExtent l="0" t="0" r="9525" b="0"/>
            <wp:wrapNone/>
            <wp:docPr id="6444590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5902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1E3E7" w14:textId="23D70B34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32F3AFBC" w14:textId="77777777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A0B8966" w14:textId="0CC1D7B2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3BBBDB00" w14:textId="63307EF7" w:rsidR="009269C4" w:rsidRPr="009269C4" w:rsidRDefault="009269C4" w:rsidP="009269C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A61A3F" w14:textId="7783F8E3" w:rsidR="009269C4" w:rsidRDefault="009269C4" w:rsidP="009269C4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69C4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ข้อมูลเกี่ยวกับการมาโรงพยาบาลของท่านในครั้งนี้</w:t>
      </w:r>
    </w:p>
    <w:p w14:paraId="6782CA95" w14:textId="493E48BB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6.1  </w:t>
      </w:r>
      <w:r w:rsidRPr="009269C4">
        <w:rPr>
          <w:rFonts w:ascii="TH SarabunPSK" w:hAnsi="TH SarabunPSK" w:cs="TH SarabunPSK"/>
          <w:b/>
          <w:bCs/>
          <w:sz w:val="32"/>
          <w:szCs w:val="32"/>
          <w:cs/>
        </w:rPr>
        <w:t>ทำไมท่านเลือกมารับการรักษาที่โรงพยาบาลนี้</w:t>
      </w:r>
      <w:proofErr w:type="gramEnd"/>
    </w:p>
    <w:p w14:paraId="32A0EC6E" w14:textId="60849894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269C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F828DEB" wp14:editId="40E15076">
            <wp:simplePos x="0" y="0"/>
            <wp:positionH relativeFrom="column">
              <wp:posOffset>47625</wp:posOffset>
            </wp:positionH>
            <wp:positionV relativeFrom="paragraph">
              <wp:posOffset>163195</wp:posOffset>
            </wp:positionV>
            <wp:extent cx="5731510" cy="2009775"/>
            <wp:effectExtent l="0" t="0" r="2540" b="9525"/>
            <wp:wrapNone/>
            <wp:docPr id="4956278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2780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878E5" w14:textId="0CE032B5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445F7AE" w14:textId="7AA6BDDA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E11C535" w14:textId="77777777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FAB994A" w14:textId="061AF9AF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9E225A4" w14:textId="09CC60E9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3543F23" w14:textId="77777777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0D0898D" w14:textId="4A79FC41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3584831" w14:textId="2605E74D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1E5F359" w14:textId="6605AA43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6.2 </w:t>
      </w:r>
      <w:r w:rsidRPr="009269C4">
        <w:rPr>
          <w:rFonts w:ascii="TH SarabunPSK" w:hAnsi="TH SarabunPSK" w:cs="TH SarabunPSK"/>
          <w:b/>
          <w:bCs/>
          <w:sz w:val="32"/>
          <w:szCs w:val="32"/>
          <w:cs/>
        </w:rPr>
        <w:t>ท่านได้รับรายละเอียดเกี่ยวกับโรคที่ท่านเป็น และวิธีการรักษาพยาบาลหรือไม่</w:t>
      </w:r>
      <w:r w:rsidRPr="009269C4">
        <w:rPr>
          <w:rFonts w:ascii="TH SarabunPSK" w:hAnsi="TH SarabunPSK" w:cs="TH SarabunPSK"/>
          <w:b/>
          <w:bCs/>
          <w:sz w:val="32"/>
          <w:szCs w:val="32"/>
        </w:rPr>
        <w:t>  </w:t>
      </w:r>
    </w:p>
    <w:p w14:paraId="031A4226" w14:textId="4D355B12" w:rsidR="009269C4" w:rsidRPr="009269C4" w:rsidRDefault="009269C4" w:rsidP="009269C4">
      <w:pPr>
        <w:pStyle w:val="a9"/>
        <w:spacing w:line="240" w:lineRule="auto"/>
        <w:ind w:left="360"/>
      </w:pPr>
    </w:p>
    <w:p w14:paraId="006E93FD" w14:textId="73245A2D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269C4">
        <w:rPr>
          <w:noProof/>
        </w:rPr>
        <w:drawing>
          <wp:anchor distT="0" distB="0" distL="114300" distR="114300" simplePos="0" relativeHeight="251667456" behindDoc="1" locked="0" layoutInCell="1" allowOverlap="1" wp14:anchorId="66BE97F3" wp14:editId="0C995BBB">
            <wp:simplePos x="0" y="0"/>
            <wp:positionH relativeFrom="column">
              <wp:posOffset>466725</wp:posOffset>
            </wp:positionH>
            <wp:positionV relativeFrom="paragraph">
              <wp:posOffset>140970</wp:posOffset>
            </wp:positionV>
            <wp:extent cx="1515652" cy="1390650"/>
            <wp:effectExtent l="0" t="0" r="8890" b="0"/>
            <wp:wrapNone/>
            <wp:docPr id="9237275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727537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945" cy="1391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06F9D" w14:textId="6462EFF0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269C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2B06C248" wp14:editId="6A157983">
            <wp:simplePos x="0" y="0"/>
            <wp:positionH relativeFrom="column">
              <wp:posOffset>2381250</wp:posOffset>
            </wp:positionH>
            <wp:positionV relativeFrom="paragraph">
              <wp:posOffset>55245</wp:posOffset>
            </wp:positionV>
            <wp:extent cx="1867161" cy="933580"/>
            <wp:effectExtent l="0" t="0" r="0" b="0"/>
            <wp:wrapNone/>
            <wp:docPr id="20748956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895634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6088A" w14:textId="426A1A6E" w:rsidR="009269C4" w:rsidRDefault="009269C4" w:rsidP="009269C4">
      <w:pPr>
        <w:pStyle w:val="a9"/>
        <w:spacing w:line="240" w:lineRule="auto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BB1E15" w14:textId="77777777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ABF7674" w14:textId="77777777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3F3A3EB" w14:textId="62E9FC94" w:rsidR="00A72188" w:rsidRDefault="00A72188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114C0E6" w14:textId="5CE33EE4" w:rsidR="009269C4" w:rsidRDefault="009269C4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BDC953E" w14:textId="51941C37" w:rsidR="00A72188" w:rsidRPr="008A09AF" w:rsidRDefault="00A72188" w:rsidP="00A72188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72188">
        <w:rPr>
          <w:rFonts w:ascii="TH SarabunPSK" w:hAnsi="TH SarabunPSK" w:cs="TH SarabunPSK"/>
          <w:b/>
          <w:bCs/>
          <w:sz w:val="32"/>
          <w:szCs w:val="32"/>
          <w:cs/>
        </w:rPr>
        <w:t>ท่านได้รับคำแนะนำเกี่ยวกับการใช้ยา</w:t>
      </w:r>
      <w:r w:rsidRPr="00A72188">
        <w:rPr>
          <w:rFonts w:ascii="TH SarabunPSK" w:hAnsi="TH SarabunPSK" w:cs="TH SarabunPSK"/>
          <w:b/>
          <w:bCs/>
          <w:sz w:val="32"/>
          <w:szCs w:val="32"/>
        </w:rPr>
        <w:t>   </w:t>
      </w:r>
    </w:p>
    <w:p w14:paraId="2D4D19F9" w14:textId="44F36FD5" w:rsidR="00A72188" w:rsidRDefault="00A72188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A72188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9504" behindDoc="1" locked="0" layoutInCell="1" allowOverlap="1" wp14:anchorId="27755DC1" wp14:editId="4C3EB2EE">
            <wp:simplePos x="0" y="0"/>
            <wp:positionH relativeFrom="column">
              <wp:posOffset>552450</wp:posOffset>
            </wp:positionH>
            <wp:positionV relativeFrom="paragraph">
              <wp:posOffset>125730</wp:posOffset>
            </wp:positionV>
            <wp:extent cx="1409700" cy="1500188"/>
            <wp:effectExtent l="0" t="0" r="0" b="5080"/>
            <wp:wrapNone/>
            <wp:docPr id="19706949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94985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529" cy="1502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6F5CC" w14:textId="4A16155F" w:rsidR="009269C4" w:rsidRDefault="00A72188" w:rsidP="00A72188">
      <w:pPr>
        <w:pStyle w:val="a9"/>
        <w:spacing w:line="240" w:lineRule="auto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2188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0528" behindDoc="1" locked="0" layoutInCell="1" allowOverlap="1" wp14:anchorId="422C60BD" wp14:editId="6133D49F">
            <wp:simplePos x="0" y="0"/>
            <wp:positionH relativeFrom="column">
              <wp:posOffset>2514600</wp:posOffset>
            </wp:positionH>
            <wp:positionV relativeFrom="paragraph">
              <wp:posOffset>212090</wp:posOffset>
            </wp:positionV>
            <wp:extent cx="1609950" cy="933580"/>
            <wp:effectExtent l="0" t="0" r="9525" b="0"/>
            <wp:wrapNone/>
            <wp:docPr id="12116098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09875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5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1CDD0" w14:textId="77777777" w:rsidR="00A72188" w:rsidRDefault="00A72188" w:rsidP="009269C4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8F67F03" w14:textId="77777777" w:rsidR="00A72188" w:rsidRDefault="00A72188" w:rsidP="00A7218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CDB850" w14:textId="59C45A0F" w:rsidR="00A72188" w:rsidRDefault="00A72188" w:rsidP="00A72188">
      <w:pPr>
        <w:pStyle w:val="a9"/>
        <w:numPr>
          <w:ilvl w:val="1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21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ระยะเวลารอการตรวจเลือด ปัสสาวะและอื่น ๆ</w:t>
      </w:r>
      <w:r w:rsidRPr="00A72188">
        <w:rPr>
          <w:rFonts w:ascii="TH SarabunPSK" w:hAnsi="TH SarabunPSK" w:cs="TH SarabunPSK"/>
          <w:b/>
          <w:bCs/>
          <w:sz w:val="32"/>
          <w:szCs w:val="32"/>
        </w:rPr>
        <w:t>  </w:t>
      </w:r>
    </w:p>
    <w:p w14:paraId="1B207562" w14:textId="10F4B21C" w:rsidR="00A72188" w:rsidRDefault="00A72188" w:rsidP="00A72188">
      <w:pPr>
        <w:pStyle w:val="a9"/>
        <w:spacing w:line="240" w:lineRule="auto"/>
        <w:ind w:left="1095"/>
        <w:rPr>
          <w:rFonts w:ascii="TH SarabunPSK" w:hAnsi="TH SarabunPSK" w:cs="TH SarabunPSK"/>
          <w:b/>
          <w:bCs/>
          <w:sz w:val="32"/>
          <w:szCs w:val="32"/>
        </w:rPr>
      </w:pPr>
      <w:r w:rsidRPr="00A7218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5C243022" wp14:editId="390FB69F">
            <wp:simplePos x="0" y="0"/>
            <wp:positionH relativeFrom="column">
              <wp:posOffset>790575</wp:posOffset>
            </wp:positionH>
            <wp:positionV relativeFrom="paragraph">
              <wp:posOffset>13970</wp:posOffset>
            </wp:positionV>
            <wp:extent cx="1481797" cy="1504950"/>
            <wp:effectExtent l="0" t="0" r="4445" b="0"/>
            <wp:wrapNone/>
            <wp:docPr id="981356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35688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797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BAF49" w14:textId="5D1A4E49" w:rsidR="00A72188" w:rsidRDefault="00A72188" w:rsidP="00A72188">
      <w:pPr>
        <w:pStyle w:val="a9"/>
        <w:spacing w:line="240" w:lineRule="auto"/>
        <w:ind w:left="1095"/>
        <w:rPr>
          <w:rFonts w:ascii="TH SarabunPSK" w:hAnsi="TH SarabunPSK" w:cs="TH SarabunPSK"/>
          <w:b/>
          <w:bCs/>
          <w:sz w:val="32"/>
          <w:szCs w:val="32"/>
        </w:rPr>
      </w:pPr>
      <w:r w:rsidRPr="00A7218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5071BA96" wp14:editId="674E4099">
            <wp:simplePos x="0" y="0"/>
            <wp:positionH relativeFrom="column">
              <wp:posOffset>2895600</wp:posOffset>
            </wp:positionH>
            <wp:positionV relativeFrom="paragraph">
              <wp:posOffset>13970</wp:posOffset>
            </wp:positionV>
            <wp:extent cx="1419225" cy="1076325"/>
            <wp:effectExtent l="0" t="0" r="9525" b="9525"/>
            <wp:wrapNone/>
            <wp:docPr id="17634625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6254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</w:t>
      </w:r>
    </w:p>
    <w:p w14:paraId="29533FC5" w14:textId="77777777" w:rsidR="00A72188" w:rsidRDefault="00A72188" w:rsidP="00A72188">
      <w:pPr>
        <w:pStyle w:val="a9"/>
        <w:spacing w:line="240" w:lineRule="auto"/>
        <w:ind w:left="1095"/>
        <w:rPr>
          <w:rFonts w:ascii="TH SarabunPSK" w:hAnsi="TH SarabunPSK" w:cs="TH SarabunPSK"/>
          <w:b/>
          <w:bCs/>
          <w:sz w:val="32"/>
          <w:szCs w:val="32"/>
        </w:rPr>
      </w:pPr>
    </w:p>
    <w:p w14:paraId="2C57FA02" w14:textId="77777777" w:rsidR="00A72188" w:rsidRDefault="00A72188" w:rsidP="00A72188">
      <w:pPr>
        <w:pStyle w:val="a9"/>
        <w:spacing w:line="240" w:lineRule="auto"/>
        <w:ind w:left="1095"/>
        <w:rPr>
          <w:rFonts w:ascii="TH SarabunPSK" w:hAnsi="TH SarabunPSK" w:cs="TH SarabunPSK"/>
          <w:b/>
          <w:bCs/>
          <w:sz w:val="32"/>
          <w:szCs w:val="32"/>
        </w:rPr>
      </w:pPr>
    </w:p>
    <w:p w14:paraId="2D71E181" w14:textId="77777777" w:rsidR="00A72188" w:rsidRDefault="00A72188" w:rsidP="00A72188">
      <w:pPr>
        <w:pStyle w:val="a9"/>
        <w:spacing w:line="240" w:lineRule="auto"/>
        <w:ind w:left="1095"/>
        <w:rPr>
          <w:rFonts w:ascii="TH SarabunPSK" w:hAnsi="TH SarabunPSK" w:cs="TH SarabunPSK"/>
          <w:b/>
          <w:bCs/>
          <w:sz w:val="32"/>
          <w:szCs w:val="32"/>
        </w:rPr>
      </w:pPr>
    </w:p>
    <w:p w14:paraId="70B73409" w14:textId="77777777" w:rsidR="00A72188" w:rsidRPr="00A72188" w:rsidRDefault="00A72188" w:rsidP="00A72188">
      <w:pPr>
        <w:pStyle w:val="a9"/>
        <w:spacing w:line="240" w:lineRule="auto"/>
        <w:ind w:left="1095"/>
        <w:rPr>
          <w:rFonts w:ascii="TH SarabunPSK" w:hAnsi="TH SarabunPSK" w:cs="TH SarabunPSK"/>
          <w:b/>
          <w:bCs/>
          <w:sz w:val="32"/>
          <w:szCs w:val="32"/>
        </w:rPr>
      </w:pPr>
    </w:p>
    <w:p w14:paraId="73E9573B" w14:textId="4EED8DB7" w:rsidR="00A72188" w:rsidRDefault="00A72188" w:rsidP="00A72188">
      <w:pPr>
        <w:pStyle w:val="a9"/>
        <w:numPr>
          <w:ilvl w:val="1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218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088DAEFD" wp14:editId="1B224BD3">
            <wp:simplePos x="0" y="0"/>
            <wp:positionH relativeFrom="column">
              <wp:posOffset>676275</wp:posOffset>
            </wp:positionH>
            <wp:positionV relativeFrom="paragraph">
              <wp:posOffset>337185</wp:posOffset>
            </wp:positionV>
            <wp:extent cx="1571625" cy="1640288"/>
            <wp:effectExtent l="0" t="0" r="0" b="0"/>
            <wp:wrapNone/>
            <wp:docPr id="13562778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77814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40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188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ระยะเวลารอ</w:t>
      </w:r>
      <w:proofErr w:type="spellStart"/>
      <w:r w:rsidRPr="00A72188">
        <w:rPr>
          <w:rFonts w:ascii="TH SarabunPSK" w:hAnsi="TH SarabunPSK" w:cs="TH SarabunPSK"/>
          <w:b/>
          <w:bCs/>
          <w:sz w:val="32"/>
          <w:szCs w:val="32"/>
          <w:cs/>
        </w:rPr>
        <w:t>เอ็กซเรย์</w:t>
      </w:r>
      <w:proofErr w:type="spellEnd"/>
      <w:r w:rsidRPr="00A72188">
        <w:rPr>
          <w:rFonts w:ascii="TH SarabunPSK" w:hAnsi="TH SarabunPSK" w:cs="TH SarabunPSK"/>
          <w:b/>
          <w:bCs/>
          <w:sz w:val="32"/>
          <w:szCs w:val="32"/>
        </w:rPr>
        <w:t>  </w:t>
      </w:r>
    </w:p>
    <w:p w14:paraId="5FED7EF1" w14:textId="5A974BA4" w:rsidR="00A72188" w:rsidRDefault="00A72188" w:rsidP="00A72188">
      <w:pPr>
        <w:tabs>
          <w:tab w:val="left" w:pos="534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218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1DEE54E0" wp14:editId="725804D8">
            <wp:simplePos x="0" y="0"/>
            <wp:positionH relativeFrom="column">
              <wp:posOffset>2800350</wp:posOffset>
            </wp:positionH>
            <wp:positionV relativeFrom="paragraph">
              <wp:posOffset>235585</wp:posOffset>
            </wp:positionV>
            <wp:extent cx="1219200" cy="1028700"/>
            <wp:effectExtent l="0" t="0" r="0" b="0"/>
            <wp:wrapNone/>
            <wp:docPr id="9553629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6294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6619CDB" w14:textId="77777777" w:rsidR="00A72188" w:rsidRDefault="00A72188" w:rsidP="00A7218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AA5EC4" w14:textId="77777777" w:rsidR="00A72188" w:rsidRDefault="00A72188" w:rsidP="00A7218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30C6C4" w14:textId="77777777" w:rsidR="00A72188" w:rsidRDefault="00A72188" w:rsidP="00A7218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E3D9AD" w14:textId="77777777" w:rsidR="00A72188" w:rsidRPr="00A72188" w:rsidRDefault="00A72188" w:rsidP="00A7218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9D13E8" w14:textId="29C9CE5C" w:rsidR="009269C4" w:rsidRDefault="00A72188" w:rsidP="00A72188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2188">
        <w:rPr>
          <w:rFonts w:ascii="TH SarabunPSK" w:hAnsi="TH SarabunPSK" w:cs="TH SarabunPSK"/>
          <w:b/>
          <w:bCs/>
          <w:sz w:val="32"/>
          <w:szCs w:val="32"/>
          <w:cs/>
        </w:rPr>
        <w:t>ความรู้สึกของท่านต่อบริการพยาบาล ในครั้งนี้</w:t>
      </w:r>
      <w:r w:rsidRPr="00A72188">
        <w:rPr>
          <w:rFonts w:ascii="TH SarabunPSK" w:hAnsi="TH SarabunPSK" w:cs="TH SarabunPSK"/>
          <w:b/>
          <w:bCs/>
          <w:sz w:val="32"/>
          <w:szCs w:val="32"/>
        </w:rPr>
        <w:t>  </w:t>
      </w:r>
    </w:p>
    <w:p w14:paraId="0DBF3DA5" w14:textId="6421EF46" w:rsidR="00A72188" w:rsidRDefault="00A72188" w:rsidP="00A72188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แพทย์</w:t>
      </w:r>
    </w:p>
    <w:p w14:paraId="4C563C25" w14:textId="002545A8" w:rsidR="00A72188" w:rsidRPr="00787333" w:rsidRDefault="00A72188" w:rsidP="00A72188">
      <w:pPr>
        <w:pStyle w:val="a9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87333">
        <w:rPr>
          <w:rFonts w:ascii="TH SarabunPSK" w:hAnsi="TH SarabunPSK" w:cs="TH SarabunPSK"/>
          <w:sz w:val="32"/>
          <w:szCs w:val="32"/>
          <w:cs/>
        </w:rPr>
        <w:t>กิริยาของแพทย์</w:t>
      </w:r>
      <w:r w:rsidRPr="00787333">
        <w:rPr>
          <w:rFonts w:ascii="TH SarabunPSK" w:hAnsi="TH SarabunPSK" w:cs="TH SarabunPSK"/>
          <w:sz w:val="32"/>
          <w:szCs w:val="32"/>
        </w:rPr>
        <w:t xml:space="preserve">  </w:t>
      </w:r>
      <w:r w:rsidRPr="00787333">
        <w:rPr>
          <w:rFonts w:ascii="TH SarabunPSK" w:hAnsi="TH SarabunPSK" w:cs="TH SarabunPSK" w:hint="cs"/>
          <w:sz w:val="32"/>
          <w:szCs w:val="32"/>
          <w:cs/>
        </w:rPr>
        <w:t>ความพึงพอใจคิดเป็น ร้อยละ 94.05</w:t>
      </w:r>
    </w:p>
    <w:p w14:paraId="038887C2" w14:textId="36798DAE" w:rsidR="00A72188" w:rsidRPr="00787333" w:rsidRDefault="00A72188" w:rsidP="00A72188">
      <w:pPr>
        <w:pStyle w:val="a9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87333">
        <w:rPr>
          <w:rFonts w:ascii="TH SarabunPSK" w:hAnsi="TH SarabunPSK" w:cs="TH SarabunPSK"/>
          <w:sz w:val="32"/>
          <w:szCs w:val="32"/>
          <w:cs/>
        </w:rPr>
        <w:t>แพทย์สนใจฟังคำบอกเล่าอาการเจ็บป่วย</w:t>
      </w:r>
      <w:r w:rsidRPr="00787333">
        <w:rPr>
          <w:rFonts w:ascii="TH SarabunPSK" w:hAnsi="TH SarabunPSK" w:cs="TH SarabunPSK"/>
          <w:sz w:val="32"/>
          <w:szCs w:val="32"/>
        </w:rPr>
        <w:t xml:space="preserve"> </w:t>
      </w:r>
      <w:r w:rsidRPr="00787333">
        <w:rPr>
          <w:rFonts w:ascii="TH SarabunPSK" w:hAnsi="TH SarabunPSK" w:cs="TH SarabunPSK" w:hint="cs"/>
          <w:sz w:val="32"/>
          <w:szCs w:val="32"/>
          <w:cs/>
        </w:rPr>
        <w:t xml:space="preserve">ความพึงพอใจคิดเป็น ร้อยละ </w:t>
      </w:r>
      <w:r w:rsidRPr="00787333">
        <w:rPr>
          <w:rFonts w:ascii="TH SarabunPSK" w:hAnsi="TH SarabunPSK" w:cs="TH SarabunPSK"/>
          <w:sz w:val="32"/>
          <w:szCs w:val="32"/>
        </w:rPr>
        <w:t>91.88</w:t>
      </w:r>
    </w:p>
    <w:p w14:paraId="43B793EC" w14:textId="2FEA7A43" w:rsidR="00A72188" w:rsidRPr="00787333" w:rsidRDefault="00A72188" w:rsidP="00A72188">
      <w:pPr>
        <w:pStyle w:val="a9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87333">
        <w:rPr>
          <w:rFonts w:ascii="TH SarabunPSK" w:hAnsi="TH SarabunPSK" w:cs="TH SarabunPSK"/>
          <w:sz w:val="32"/>
          <w:szCs w:val="32"/>
          <w:cs/>
        </w:rPr>
        <w:t>การตรวจร่างกายของแพทย์</w:t>
      </w:r>
      <w:r w:rsidRPr="00787333">
        <w:rPr>
          <w:rFonts w:ascii="TH SarabunPSK" w:hAnsi="TH SarabunPSK" w:cs="TH SarabunPSK"/>
          <w:sz w:val="32"/>
          <w:szCs w:val="32"/>
        </w:rPr>
        <w:t xml:space="preserve"> </w:t>
      </w:r>
      <w:r w:rsidRPr="00787333">
        <w:rPr>
          <w:rFonts w:ascii="TH SarabunPSK" w:hAnsi="TH SarabunPSK" w:cs="TH SarabunPSK" w:hint="cs"/>
          <w:sz w:val="32"/>
          <w:szCs w:val="32"/>
          <w:cs/>
        </w:rPr>
        <w:t xml:space="preserve">ความพึงพอใจคิดเป็น ร้อยละ </w:t>
      </w:r>
      <w:r w:rsidRPr="00787333">
        <w:rPr>
          <w:rFonts w:ascii="TH SarabunPSK" w:hAnsi="TH SarabunPSK" w:cs="TH SarabunPSK"/>
          <w:sz w:val="32"/>
          <w:szCs w:val="32"/>
        </w:rPr>
        <w:t>92.75</w:t>
      </w:r>
    </w:p>
    <w:p w14:paraId="1597005B" w14:textId="6490FE41" w:rsidR="00A72188" w:rsidRPr="00787333" w:rsidRDefault="00787333" w:rsidP="00A72188">
      <w:pPr>
        <w:pStyle w:val="a9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87333">
        <w:rPr>
          <w:rFonts w:ascii="TH SarabunPSK" w:hAnsi="TH SarabunPSK" w:cs="TH SarabunPSK"/>
          <w:sz w:val="32"/>
          <w:szCs w:val="32"/>
          <w:cs/>
        </w:rPr>
        <w:t>การมีส่วนร่วมในการตัดสินใจเกี่ยวกับการรักษาพยาบาล</w:t>
      </w:r>
      <w:r w:rsidRPr="00787333">
        <w:rPr>
          <w:rFonts w:ascii="TH SarabunPSK" w:hAnsi="TH SarabunPSK" w:cs="TH SarabunPSK"/>
          <w:sz w:val="32"/>
          <w:szCs w:val="32"/>
        </w:rPr>
        <w:t xml:space="preserve"> </w:t>
      </w:r>
      <w:r w:rsidRPr="00787333">
        <w:rPr>
          <w:rFonts w:ascii="TH SarabunPSK" w:hAnsi="TH SarabunPSK" w:cs="TH SarabunPSK" w:hint="cs"/>
          <w:sz w:val="32"/>
          <w:szCs w:val="32"/>
          <w:cs/>
        </w:rPr>
        <w:t>ความพึงพอใจคิดเป็น</w:t>
      </w:r>
      <w:r w:rsidRPr="00787333">
        <w:rPr>
          <w:rFonts w:ascii="TH SarabunPSK" w:hAnsi="TH SarabunPSK" w:cs="TH SarabunPSK"/>
          <w:sz w:val="32"/>
          <w:szCs w:val="32"/>
        </w:rPr>
        <w:t xml:space="preserve"> </w:t>
      </w:r>
      <w:r w:rsidRPr="00787333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92.09</w:t>
      </w:r>
    </w:p>
    <w:p w14:paraId="687934E1" w14:textId="31E2430B" w:rsidR="00A72188" w:rsidRDefault="00A72188" w:rsidP="00A72188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7.2</w:t>
      </w:r>
      <w:r w:rsidR="007873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พยาบาล</w:t>
      </w:r>
    </w:p>
    <w:p w14:paraId="365D8B9C" w14:textId="797B2C91" w:rsidR="00787333" w:rsidRPr="00787333" w:rsidRDefault="00787333" w:rsidP="00787333">
      <w:pPr>
        <w:pStyle w:val="a9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87333">
        <w:rPr>
          <w:rFonts w:ascii="TH SarabunPSK" w:hAnsi="TH SarabunPSK" w:cs="TH SarabunPSK"/>
          <w:sz w:val="32"/>
          <w:szCs w:val="32"/>
          <w:cs/>
        </w:rPr>
        <w:t>การซักประวัติและการเจ็บป่วยโดยพยาบาล</w:t>
      </w:r>
      <w:r w:rsidRPr="00787333">
        <w:rPr>
          <w:rFonts w:ascii="TH SarabunPSK" w:hAnsi="TH SarabunPSK" w:cs="TH SarabunPSK"/>
          <w:sz w:val="32"/>
          <w:szCs w:val="32"/>
        </w:rPr>
        <w:t xml:space="preserve"> </w:t>
      </w:r>
      <w:r w:rsidRPr="00787333">
        <w:rPr>
          <w:rFonts w:ascii="TH SarabunPSK" w:hAnsi="TH SarabunPSK" w:cs="TH SarabunPSK" w:hint="cs"/>
          <w:sz w:val="32"/>
          <w:szCs w:val="32"/>
          <w:cs/>
        </w:rPr>
        <w:t>ความพึงพอใจคิดเป็น ร้อยละ</w:t>
      </w:r>
      <w:r w:rsidRPr="00787333">
        <w:rPr>
          <w:rFonts w:ascii="TH SarabunPSK" w:hAnsi="TH SarabunPSK" w:cs="TH SarabunPSK"/>
          <w:sz w:val="32"/>
          <w:szCs w:val="32"/>
        </w:rPr>
        <w:t xml:space="preserve"> 92.96</w:t>
      </w:r>
    </w:p>
    <w:p w14:paraId="02E7AD42" w14:textId="037AC6EE" w:rsidR="00787333" w:rsidRPr="00787333" w:rsidRDefault="00787333" w:rsidP="00787333">
      <w:pPr>
        <w:pStyle w:val="a9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87333">
        <w:rPr>
          <w:rFonts w:ascii="TH SarabunPSK" w:hAnsi="TH SarabunPSK" w:cs="TH SarabunPSK"/>
          <w:sz w:val="32"/>
          <w:szCs w:val="32"/>
          <w:cs/>
        </w:rPr>
        <w:t>การดูแลให้ความช่วยเหลือจากพยาบาลด้วยความมีน้ำใจ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7333">
        <w:rPr>
          <w:rFonts w:ascii="TH SarabunPSK" w:hAnsi="TH SarabunPSK" w:cs="TH SarabunPSK" w:hint="cs"/>
          <w:sz w:val="32"/>
          <w:szCs w:val="32"/>
          <w:cs/>
        </w:rPr>
        <w:t>ความพึงพอใจคิดเป็น ร้อยละ</w:t>
      </w:r>
      <w:r w:rsidRPr="00787333">
        <w:rPr>
          <w:rFonts w:ascii="TH SarabunPSK" w:hAnsi="TH SarabunPSK" w:cs="TH SarabunPSK"/>
          <w:sz w:val="32"/>
          <w:szCs w:val="32"/>
        </w:rPr>
        <w:t xml:space="preserve"> 9</w:t>
      </w:r>
      <w:r>
        <w:rPr>
          <w:rFonts w:ascii="TH SarabunPSK" w:hAnsi="TH SarabunPSK" w:cs="TH SarabunPSK"/>
          <w:sz w:val="32"/>
          <w:szCs w:val="32"/>
        </w:rPr>
        <w:t>3</w:t>
      </w:r>
      <w:r w:rsidRPr="0078733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02</w:t>
      </w:r>
    </w:p>
    <w:p w14:paraId="66FB6661" w14:textId="1C94F0A4" w:rsidR="00ED3CAA" w:rsidRDefault="00ED3CAA" w:rsidP="00787333">
      <w:pPr>
        <w:pStyle w:val="a9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D3CAA">
        <w:rPr>
          <w:rFonts w:ascii="TH SarabunPSK" w:hAnsi="TH SarabunPSK" w:cs="TH SarabunPSK"/>
          <w:sz w:val="32"/>
          <w:szCs w:val="32"/>
          <w:cs/>
        </w:rPr>
        <w:t>การตอบสนองอย่างรวดเร็วของพยาบาล เมื่อท่านต้องการความช่วยเหลือ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7333">
        <w:rPr>
          <w:rFonts w:ascii="TH SarabunPSK" w:hAnsi="TH SarabunPSK" w:cs="TH SarabunPSK" w:hint="cs"/>
          <w:sz w:val="32"/>
          <w:szCs w:val="32"/>
          <w:cs/>
        </w:rPr>
        <w:t>ความพึงพอใจคิดเป็น ร้อยละ</w:t>
      </w:r>
      <w:r w:rsidRPr="00787333">
        <w:rPr>
          <w:rFonts w:ascii="TH SarabunPSK" w:hAnsi="TH SarabunPSK" w:cs="TH SarabunPSK"/>
          <w:sz w:val="32"/>
          <w:szCs w:val="32"/>
        </w:rPr>
        <w:t xml:space="preserve"> 9</w:t>
      </w:r>
      <w:r>
        <w:rPr>
          <w:rFonts w:ascii="TH SarabunPSK" w:hAnsi="TH SarabunPSK" w:cs="TH SarabunPSK"/>
          <w:sz w:val="32"/>
          <w:szCs w:val="32"/>
        </w:rPr>
        <w:t>2</w:t>
      </w:r>
      <w:r w:rsidRPr="0078733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72</w:t>
      </w:r>
    </w:p>
    <w:p w14:paraId="69224A63" w14:textId="41206294" w:rsidR="00787333" w:rsidRPr="00787333" w:rsidRDefault="00787333" w:rsidP="00787333">
      <w:pPr>
        <w:pStyle w:val="a9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87333">
        <w:rPr>
          <w:rFonts w:ascii="TH SarabunPSK" w:hAnsi="TH SarabunPSK" w:cs="TH SarabunPSK"/>
          <w:sz w:val="32"/>
          <w:szCs w:val="32"/>
          <w:cs/>
        </w:rPr>
        <w:t>ท่านมีโอกาสพูดคุยแสดงความรู้สึกหรือความกังวลเกี่ยวกับอาการเจ็บป่วยกับพยาบาล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7333">
        <w:rPr>
          <w:rFonts w:ascii="TH SarabunPSK" w:hAnsi="TH SarabunPSK" w:cs="TH SarabunPSK" w:hint="cs"/>
          <w:sz w:val="32"/>
          <w:szCs w:val="32"/>
          <w:cs/>
        </w:rPr>
        <w:t>ความพึงพอใจคิดเป็น ร้อยละ</w:t>
      </w:r>
      <w:r w:rsidRPr="00787333">
        <w:rPr>
          <w:rFonts w:ascii="TH SarabunPSK" w:hAnsi="TH SarabunPSK" w:cs="TH SarabunPSK"/>
          <w:sz w:val="32"/>
          <w:szCs w:val="32"/>
        </w:rPr>
        <w:t xml:space="preserve"> 9</w:t>
      </w:r>
      <w:r w:rsidR="00ED3CAA">
        <w:rPr>
          <w:rFonts w:ascii="TH SarabunPSK" w:hAnsi="TH SarabunPSK" w:cs="TH SarabunPSK"/>
          <w:sz w:val="32"/>
          <w:szCs w:val="32"/>
        </w:rPr>
        <w:t>2</w:t>
      </w:r>
      <w:r w:rsidRPr="00787333">
        <w:rPr>
          <w:rFonts w:ascii="TH SarabunPSK" w:hAnsi="TH SarabunPSK" w:cs="TH SarabunPSK"/>
          <w:sz w:val="32"/>
          <w:szCs w:val="32"/>
        </w:rPr>
        <w:t>.</w:t>
      </w:r>
      <w:r w:rsidR="00ED3CAA">
        <w:rPr>
          <w:rFonts w:ascii="TH SarabunPSK" w:hAnsi="TH SarabunPSK" w:cs="TH SarabunPSK"/>
          <w:sz w:val="32"/>
          <w:szCs w:val="32"/>
        </w:rPr>
        <w:t>67</w:t>
      </w:r>
    </w:p>
    <w:p w14:paraId="6D706154" w14:textId="32B482F2" w:rsidR="00787333" w:rsidRPr="00787333" w:rsidRDefault="00787333" w:rsidP="00787333">
      <w:pPr>
        <w:pStyle w:val="a9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87333">
        <w:rPr>
          <w:rFonts w:ascii="TH SarabunPSK" w:hAnsi="TH SarabunPSK" w:cs="TH SarabunPSK"/>
          <w:sz w:val="32"/>
          <w:szCs w:val="32"/>
          <w:cs/>
        </w:rPr>
        <w:t>การให้ข้อมูล/คำแนะนำโดยพยาบาล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7333">
        <w:rPr>
          <w:rFonts w:ascii="TH SarabunPSK" w:hAnsi="TH SarabunPSK" w:cs="TH SarabunPSK" w:hint="cs"/>
          <w:sz w:val="32"/>
          <w:szCs w:val="32"/>
          <w:cs/>
        </w:rPr>
        <w:t>ความพึงพอใจคิดเป็น ร้อยละ</w:t>
      </w:r>
      <w:r w:rsidRPr="00787333">
        <w:rPr>
          <w:rFonts w:ascii="TH SarabunPSK" w:hAnsi="TH SarabunPSK" w:cs="TH SarabunPSK"/>
          <w:sz w:val="32"/>
          <w:szCs w:val="32"/>
        </w:rPr>
        <w:t xml:space="preserve"> 9</w:t>
      </w:r>
      <w:r>
        <w:rPr>
          <w:rFonts w:ascii="TH SarabunPSK" w:hAnsi="TH SarabunPSK" w:cs="TH SarabunPSK"/>
          <w:sz w:val="32"/>
          <w:szCs w:val="32"/>
        </w:rPr>
        <w:t>2.</w:t>
      </w:r>
      <w:r w:rsidR="00ED3CAA">
        <w:rPr>
          <w:rFonts w:ascii="TH SarabunPSK" w:hAnsi="TH SarabunPSK" w:cs="TH SarabunPSK"/>
          <w:sz w:val="32"/>
          <w:szCs w:val="32"/>
        </w:rPr>
        <w:t>94</w:t>
      </w:r>
    </w:p>
    <w:p w14:paraId="74A25F8B" w14:textId="15C0F248" w:rsidR="00787333" w:rsidRDefault="00787333" w:rsidP="00787333">
      <w:pPr>
        <w:pStyle w:val="a9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87333">
        <w:rPr>
          <w:rFonts w:ascii="TH SarabunPSK" w:hAnsi="TH SarabunPSK" w:cs="TH SarabunPSK"/>
          <w:sz w:val="32"/>
          <w:szCs w:val="32"/>
          <w:cs/>
        </w:rPr>
        <w:t>กิริยามารยาทของพยาบาล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7333">
        <w:rPr>
          <w:rFonts w:ascii="TH SarabunPSK" w:hAnsi="TH SarabunPSK" w:cs="TH SarabunPSK" w:hint="cs"/>
          <w:sz w:val="32"/>
          <w:szCs w:val="32"/>
          <w:cs/>
        </w:rPr>
        <w:t>ความพึงพอใจคิดเป็น ร้อยละ</w:t>
      </w:r>
      <w:r w:rsidRPr="00787333">
        <w:rPr>
          <w:rFonts w:ascii="TH SarabunPSK" w:hAnsi="TH SarabunPSK" w:cs="TH SarabunPSK"/>
          <w:sz w:val="32"/>
          <w:szCs w:val="32"/>
        </w:rPr>
        <w:t xml:space="preserve"> 9</w:t>
      </w:r>
      <w:r>
        <w:rPr>
          <w:rFonts w:ascii="TH SarabunPSK" w:hAnsi="TH SarabunPSK" w:cs="TH SarabunPSK"/>
          <w:sz w:val="32"/>
          <w:szCs w:val="32"/>
        </w:rPr>
        <w:t>2.</w:t>
      </w:r>
      <w:r w:rsidR="00ED3CAA">
        <w:rPr>
          <w:rFonts w:ascii="TH SarabunPSK" w:hAnsi="TH SarabunPSK" w:cs="TH SarabunPSK"/>
          <w:sz w:val="32"/>
          <w:szCs w:val="32"/>
        </w:rPr>
        <w:t>69</w:t>
      </w:r>
    </w:p>
    <w:p w14:paraId="08781984" w14:textId="333535DB" w:rsidR="00787333" w:rsidRPr="00ED3CAA" w:rsidRDefault="00787333" w:rsidP="00ED3CAA">
      <w:pPr>
        <w:pStyle w:val="a9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D3CAA">
        <w:rPr>
          <w:rFonts w:ascii="TH SarabunPSK" w:hAnsi="TH SarabunPSK" w:cs="TH SarabunPSK"/>
          <w:sz w:val="32"/>
          <w:szCs w:val="32"/>
          <w:cs/>
        </w:rPr>
        <w:t>การแนะนำประชาสัมพันธ์ในการใช้บริการ</w:t>
      </w:r>
      <w:r w:rsidRPr="00ED3CAA">
        <w:rPr>
          <w:rFonts w:ascii="TH SarabunPSK" w:hAnsi="TH SarabunPSK" w:cs="TH SarabunPSK" w:hint="cs"/>
          <w:sz w:val="32"/>
          <w:szCs w:val="32"/>
          <w:cs/>
        </w:rPr>
        <w:t xml:space="preserve"> ความพึงพอใจคิดเป็น ร้อยละ</w:t>
      </w:r>
      <w:r w:rsidRPr="00ED3CAA">
        <w:rPr>
          <w:rFonts w:ascii="TH SarabunPSK" w:hAnsi="TH SarabunPSK" w:cs="TH SarabunPSK"/>
          <w:sz w:val="32"/>
          <w:szCs w:val="32"/>
        </w:rPr>
        <w:t xml:space="preserve"> </w:t>
      </w:r>
      <w:r w:rsidR="00ED3CAA">
        <w:rPr>
          <w:rFonts w:ascii="TH SarabunPSK" w:hAnsi="TH SarabunPSK" w:cs="TH SarabunPSK"/>
          <w:sz w:val="32"/>
          <w:szCs w:val="32"/>
        </w:rPr>
        <w:t>93.00</w:t>
      </w:r>
    </w:p>
    <w:p w14:paraId="4EBCC298" w14:textId="0A36F11A" w:rsidR="00AF502D" w:rsidRDefault="00AF502D" w:rsidP="00787333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50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กิริยามารยาทของเจ้าหน้าที่อื่น ๆ</w:t>
      </w:r>
    </w:p>
    <w:p w14:paraId="30069593" w14:textId="0C5BEDC0" w:rsidR="00AF502D" w:rsidRPr="00ED3CAA" w:rsidRDefault="00AF502D" w:rsidP="00ED3CAA">
      <w:pPr>
        <w:pStyle w:val="a9"/>
        <w:numPr>
          <w:ilvl w:val="0"/>
          <w:numId w:val="7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87333">
        <w:rPr>
          <w:rFonts w:ascii="TH SarabunPSK" w:hAnsi="TH SarabunPSK" w:cs="TH SarabunPSK" w:hint="cs"/>
          <w:sz w:val="32"/>
          <w:szCs w:val="32"/>
          <w:cs/>
        </w:rPr>
        <w:t xml:space="preserve">ความพึงพอใจคิดเป็น ร้อยละ </w:t>
      </w:r>
      <w:r>
        <w:rPr>
          <w:rFonts w:ascii="TH SarabunPSK" w:hAnsi="TH SarabunPSK" w:cs="TH SarabunPSK"/>
          <w:sz w:val="32"/>
          <w:szCs w:val="32"/>
        </w:rPr>
        <w:t>93.00</w:t>
      </w:r>
    </w:p>
    <w:p w14:paraId="4374493E" w14:textId="26477777" w:rsidR="00787333" w:rsidRPr="00ED3CAA" w:rsidRDefault="00787333" w:rsidP="00ED3CAA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D3CAA">
        <w:rPr>
          <w:rFonts w:ascii="TH SarabunPSK" w:hAnsi="TH SarabunPSK" w:cs="TH SarabunPSK"/>
          <w:b/>
          <w:bCs/>
          <w:sz w:val="32"/>
          <w:szCs w:val="32"/>
          <w:cs/>
        </w:rPr>
        <w:t>ความสะดวกในการติดต่อหน่วยงานต่าง</w:t>
      </w:r>
      <w:r w:rsidRPr="00ED3C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45D8866" w14:textId="7440D3F1" w:rsidR="00787333" w:rsidRPr="00787333" w:rsidRDefault="00787333" w:rsidP="00787333">
      <w:pPr>
        <w:pStyle w:val="a9"/>
        <w:numPr>
          <w:ilvl w:val="0"/>
          <w:numId w:val="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87333">
        <w:rPr>
          <w:rFonts w:ascii="TH SarabunPSK" w:hAnsi="TH SarabunPSK" w:cs="TH SarabunPSK" w:hint="cs"/>
          <w:sz w:val="32"/>
          <w:szCs w:val="32"/>
          <w:cs/>
        </w:rPr>
        <w:t xml:space="preserve">ความพึงพอใจคิดเป็น ร้อยละ </w:t>
      </w:r>
      <w:r>
        <w:rPr>
          <w:rFonts w:ascii="TH SarabunPSK" w:hAnsi="TH SarabunPSK" w:cs="TH SarabunPSK"/>
          <w:sz w:val="32"/>
          <w:szCs w:val="32"/>
        </w:rPr>
        <w:t>9</w:t>
      </w:r>
      <w:r w:rsidR="00ED3CAA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="00ED3CAA">
        <w:rPr>
          <w:rFonts w:ascii="TH SarabunPSK" w:hAnsi="TH SarabunPSK" w:cs="TH SarabunPSK"/>
          <w:sz w:val="32"/>
          <w:szCs w:val="32"/>
        </w:rPr>
        <w:t>84</w:t>
      </w:r>
    </w:p>
    <w:p w14:paraId="0458FF4E" w14:textId="06E419D6" w:rsidR="00F04889" w:rsidRDefault="00ED3CAA" w:rsidP="00787333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D3CAA">
        <w:rPr>
          <w:rFonts w:ascii="TH SarabunPSK" w:hAnsi="TH SarabunPSK" w:cs="TH SarabunPSK"/>
          <w:b/>
          <w:bCs/>
          <w:sz w:val="32"/>
          <w:szCs w:val="32"/>
          <w:cs/>
        </w:rPr>
        <w:t>ความสะอาดของห้องส้วม</w:t>
      </w:r>
    </w:p>
    <w:p w14:paraId="35B5C0EE" w14:textId="4900A5B1" w:rsidR="00ED3CAA" w:rsidRPr="00ED3CAA" w:rsidRDefault="00ED3CAA" w:rsidP="00ED3CAA">
      <w:pPr>
        <w:pStyle w:val="a9"/>
        <w:numPr>
          <w:ilvl w:val="0"/>
          <w:numId w:val="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87333">
        <w:rPr>
          <w:rFonts w:ascii="TH SarabunPSK" w:hAnsi="TH SarabunPSK" w:cs="TH SarabunPSK" w:hint="cs"/>
          <w:sz w:val="32"/>
          <w:szCs w:val="32"/>
          <w:cs/>
        </w:rPr>
        <w:t xml:space="preserve">ความพึงพอใจคิดเป็น ร้อยละ 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1.44</w:t>
      </w:r>
    </w:p>
    <w:p w14:paraId="68E596BC" w14:textId="06748F45" w:rsidR="00F04889" w:rsidRPr="00F04889" w:rsidRDefault="00787333" w:rsidP="00F04889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7333">
        <w:rPr>
          <w:rFonts w:ascii="TH SarabunPSK" w:hAnsi="TH SarabunPSK" w:cs="TH SarabunPSK"/>
          <w:b/>
          <w:bCs/>
          <w:sz w:val="32"/>
          <w:szCs w:val="32"/>
          <w:cs/>
        </w:rPr>
        <w:t>คุณภาพบริการโดยรวมทุกด้าน</w:t>
      </w:r>
    </w:p>
    <w:p w14:paraId="50DE06C0" w14:textId="21680B0F" w:rsidR="00F04889" w:rsidRPr="00BB3D0D" w:rsidRDefault="00F04889" w:rsidP="00ED3CAA">
      <w:pPr>
        <w:pStyle w:val="a9"/>
        <w:numPr>
          <w:ilvl w:val="0"/>
          <w:numId w:val="5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3D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ความพึงพอใจคิดเป็น ร้อยละ </w:t>
      </w:r>
      <w:r w:rsidRPr="00BB3D0D">
        <w:rPr>
          <w:rFonts w:ascii="TH SarabunPSK" w:hAnsi="TH SarabunPSK" w:cs="TH SarabunPSK"/>
          <w:b/>
          <w:bCs/>
          <w:sz w:val="32"/>
          <w:szCs w:val="32"/>
        </w:rPr>
        <w:t>9</w:t>
      </w:r>
      <w:r w:rsidR="00ED3CAA" w:rsidRPr="00BB3D0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B3D0D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D3CAA" w:rsidRPr="00BB3D0D">
        <w:rPr>
          <w:rFonts w:ascii="TH SarabunPSK" w:hAnsi="TH SarabunPSK" w:cs="TH SarabunPSK"/>
          <w:b/>
          <w:bCs/>
          <w:sz w:val="32"/>
          <w:szCs w:val="32"/>
        </w:rPr>
        <w:t>98</w:t>
      </w:r>
    </w:p>
    <w:p w14:paraId="69D7E7BD" w14:textId="434E527E" w:rsidR="00F04889" w:rsidRDefault="00ED3CAA" w:rsidP="00F04889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D3CAA">
        <w:rPr>
          <w:rFonts w:ascii="TH SarabunPSK" w:hAnsi="TH SarabunPSK" w:cs="TH SarabunPSK"/>
          <w:b/>
          <w:bCs/>
          <w:sz w:val="32"/>
          <w:szCs w:val="32"/>
          <w:cs/>
        </w:rPr>
        <w:drawing>
          <wp:anchor distT="0" distB="0" distL="114300" distR="114300" simplePos="0" relativeHeight="251675648" behindDoc="1" locked="0" layoutInCell="1" allowOverlap="1" wp14:anchorId="4A873A4C" wp14:editId="767689BB">
            <wp:simplePos x="0" y="0"/>
            <wp:positionH relativeFrom="column">
              <wp:posOffset>278130</wp:posOffset>
            </wp:positionH>
            <wp:positionV relativeFrom="paragraph">
              <wp:posOffset>391795</wp:posOffset>
            </wp:positionV>
            <wp:extent cx="1565275" cy="1456690"/>
            <wp:effectExtent l="0" t="0" r="0" b="0"/>
            <wp:wrapNone/>
            <wp:docPr id="8396038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03862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89" w:rsidRPr="00F04889">
        <w:rPr>
          <w:rFonts w:ascii="TH SarabunPSK" w:hAnsi="TH SarabunPSK" w:cs="TH SarabunPSK"/>
          <w:b/>
          <w:bCs/>
          <w:sz w:val="32"/>
          <w:szCs w:val="32"/>
          <w:cs/>
        </w:rPr>
        <w:t>ถ้าญาติหรือเพื่อนของท่านป่วยต้องนอนรักษาตัวในโรงพยาบาล ท่านจะแนะนำให้มาโรงพยาบาลนี้ หรือไม่</w:t>
      </w:r>
    </w:p>
    <w:p w14:paraId="5CFBE0EE" w14:textId="38FEA824" w:rsidR="00A72188" w:rsidRDefault="00ED3CAA" w:rsidP="00F04889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3CAA"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60860C61" wp14:editId="3CF09A38">
            <wp:simplePos x="0" y="0"/>
            <wp:positionH relativeFrom="column">
              <wp:posOffset>1879600</wp:posOffset>
            </wp:positionH>
            <wp:positionV relativeFrom="paragraph">
              <wp:posOffset>139065</wp:posOffset>
            </wp:positionV>
            <wp:extent cx="1318374" cy="1082134"/>
            <wp:effectExtent l="0" t="0" r="0" b="3810"/>
            <wp:wrapNone/>
            <wp:docPr id="19386095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60952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374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89" w:rsidRPr="00F0488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461D3F51" w14:textId="39BE137B" w:rsidR="00F04889" w:rsidRDefault="00F04889" w:rsidP="00F04889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8693082" w14:textId="7D99DFA2" w:rsidR="00ED3CAA" w:rsidRDefault="00ED3CAA" w:rsidP="00F04889">
      <w:pPr>
        <w:pStyle w:val="a9"/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DCAFD9A" w14:textId="332BA032" w:rsidR="00ED3CAA" w:rsidRPr="00ED3CAA" w:rsidRDefault="00ED3CAA" w:rsidP="00ED3CA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76137F" w14:textId="32543590" w:rsidR="00F04889" w:rsidRDefault="006B5399" w:rsidP="00ED3CAA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D3CAA"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3B2F42CB" wp14:editId="49DD02BB">
            <wp:simplePos x="0" y="0"/>
            <wp:positionH relativeFrom="column">
              <wp:posOffset>419100</wp:posOffset>
            </wp:positionH>
            <wp:positionV relativeFrom="paragraph">
              <wp:posOffset>515620</wp:posOffset>
            </wp:positionV>
            <wp:extent cx="1383665" cy="1367790"/>
            <wp:effectExtent l="0" t="0" r="6985" b="3810"/>
            <wp:wrapNone/>
            <wp:docPr id="9423345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3453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CAA" w:rsidRPr="00ED3CAA">
        <w:rPr>
          <w:rFonts w:ascii="TH SarabunPSK" w:hAnsi="TH SarabunPSK" w:cs="TH SarabunPSK"/>
          <w:b/>
          <w:bCs/>
          <w:sz w:val="32"/>
          <w:szCs w:val="32"/>
          <w:cs/>
        </w:rPr>
        <w:t>ถ้าท่านป่วยจนต้องมารักษาที่โรงพยาบาลอีกและสามารถเลือกโรงพยาบาลอื่นได้ ท่านจะกลับมาโรงพยาบาลนี้ หรืออีกไม่</w:t>
      </w:r>
      <w:r w:rsidR="00ED3CAA" w:rsidRPr="00ED3CAA">
        <w:rPr>
          <w:rFonts w:ascii="TH SarabunPSK" w:hAnsi="TH SarabunPSK" w:cs="TH SarabunPSK"/>
          <w:b/>
          <w:bCs/>
          <w:sz w:val="32"/>
          <w:szCs w:val="32"/>
        </w:rPr>
        <w:t>  </w:t>
      </w:r>
    </w:p>
    <w:p w14:paraId="42795416" w14:textId="3E7FA1B4" w:rsidR="00ED3CAA" w:rsidRDefault="00ED3CAA" w:rsidP="00ED3CAA">
      <w:pPr>
        <w:tabs>
          <w:tab w:val="left" w:pos="149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3CAA">
        <w:drawing>
          <wp:anchor distT="0" distB="0" distL="114300" distR="114300" simplePos="0" relativeHeight="251678720" behindDoc="1" locked="0" layoutInCell="1" allowOverlap="1" wp14:anchorId="2176AB4C" wp14:editId="4AD8314A">
            <wp:simplePos x="0" y="0"/>
            <wp:positionH relativeFrom="column">
              <wp:posOffset>1885950</wp:posOffset>
            </wp:positionH>
            <wp:positionV relativeFrom="paragraph">
              <wp:posOffset>8890</wp:posOffset>
            </wp:positionV>
            <wp:extent cx="1569720" cy="1143000"/>
            <wp:effectExtent l="0" t="0" r="0" b="0"/>
            <wp:wrapNone/>
            <wp:docPr id="6024546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5468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69E18BD" w14:textId="5875E5CC" w:rsidR="00ED3CAA" w:rsidRDefault="00ED3CAA" w:rsidP="00ED3CAA">
      <w:pPr>
        <w:jc w:val="center"/>
      </w:pPr>
    </w:p>
    <w:p w14:paraId="2D0F1DAD" w14:textId="5EE6536C" w:rsidR="006B5399" w:rsidRPr="006B5399" w:rsidRDefault="006B5399" w:rsidP="006B5399"/>
    <w:p w14:paraId="31F75D41" w14:textId="13823F54" w:rsidR="006B5399" w:rsidRDefault="006B5399" w:rsidP="006B5399"/>
    <w:p w14:paraId="0B30AD38" w14:textId="245ACB21" w:rsidR="006B5399" w:rsidRPr="006B5399" w:rsidRDefault="006B5399" w:rsidP="006B5399">
      <w:pPr>
        <w:pStyle w:val="a9"/>
        <w:numPr>
          <w:ilvl w:val="0"/>
          <w:numId w:val="1"/>
        </w:numPr>
      </w:pPr>
      <w:r w:rsidRPr="006B5399">
        <w:rPr>
          <w:b/>
          <w:bCs/>
          <w:cs/>
        </w:rPr>
        <w:t>ท่านเห็นว่าโรงพยาบาลควรจะปรับปรุงคุณภาพบริการอะไรบ้าง เพื่อให้ผู้มาใช้บริการได้รับบริการที่ดี</w:t>
      </w:r>
      <w:r w:rsidRPr="006B5399">
        <w:rPr>
          <w:b/>
          <w:bCs/>
        </w:rPr>
        <w:t>   </w:t>
      </w:r>
    </w:p>
    <w:p w14:paraId="2688801B" w14:textId="7B8594BD" w:rsidR="006B5399" w:rsidRDefault="006B5399" w:rsidP="006B5399">
      <w:pPr>
        <w:pStyle w:val="a9"/>
        <w:numPr>
          <w:ilvl w:val="0"/>
          <w:numId w:val="5"/>
        </w:numPr>
        <w:tabs>
          <w:tab w:val="left" w:pos="1440"/>
        </w:tabs>
      </w:pPr>
      <w:r>
        <w:rPr>
          <w:rFonts w:hint="cs"/>
          <w:cs/>
        </w:rPr>
        <w:t xml:space="preserve">สถานที่คับแคบ  ที่นั่งมีไม่เพียงพอ </w:t>
      </w:r>
    </w:p>
    <w:p w14:paraId="6D50585A" w14:textId="7372711A" w:rsidR="006B5399" w:rsidRDefault="006B5399" w:rsidP="006B5399">
      <w:pPr>
        <w:pStyle w:val="a9"/>
        <w:numPr>
          <w:ilvl w:val="0"/>
          <w:numId w:val="5"/>
        </w:numPr>
        <w:tabs>
          <w:tab w:val="left" w:pos="1440"/>
        </w:tabs>
      </w:pPr>
      <w:r>
        <w:rPr>
          <w:rFonts w:hint="cs"/>
          <w:cs/>
        </w:rPr>
        <w:t>มีนกมาทำรัง ทำให้เศษหญ้า ใบไม้ หล่นลงพื้น</w:t>
      </w:r>
    </w:p>
    <w:p w14:paraId="4205A9E9" w14:textId="7B15AC7C" w:rsidR="006B5399" w:rsidRDefault="006B5399" w:rsidP="006B5399">
      <w:pPr>
        <w:pStyle w:val="a9"/>
        <w:numPr>
          <w:ilvl w:val="0"/>
          <w:numId w:val="5"/>
        </w:numPr>
        <w:tabs>
          <w:tab w:val="left" w:pos="1440"/>
        </w:tabs>
      </w:pPr>
      <w:r>
        <w:rPr>
          <w:rFonts w:hint="cs"/>
          <w:cs/>
        </w:rPr>
        <w:t>มีแมลงวัน</w:t>
      </w:r>
    </w:p>
    <w:p w14:paraId="2E2F1DF6" w14:textId="0C8898AA" w:rsidR="006B5399" w:rsidRPr="006B5399" w:rsidRDefault="006B5399" w:rsidP="006B5399">
      <w:pPr>
        <w:pStyle w:val="a9"/>
        <w:numPr>
          <w:ilvl w:val="0"/>
          <w:numId w:val="1"/>
        </w:numPr>
        <w:tabs>
          <w:tab w:val="left" w:pos="1440"/>
        </w:tabs>
      </w:pPr>
      <w:r w:rsidRPr="006B5399">
        <w:rPr>
          <w:rFonts w:cs="Cordia New"/>
          <w:cs/>
        </w:rPr>
        <w:drawing>
          <wp:anchor distT="0" distB="0" distL="114300" distR="114300" simplePos="0" relativeHeight="251679744" behindDoc="1" locked="0" layoutInCell="1" allowOverlap="1" wp14:anchorId="06042BC5" wp14:editId="00144D92">
            <wp:simplePos x="0" y="0"/>
            <wp:positionH relativeFrom="column">
              <wp:posOffset>443865</wp:posOffset>
            </wp:positionH>
            <wp:positionV relativeFrom="paragraph">
              <wp:posOffset>297180</wp:posOffset>
            </wp:positionV>
            <wp:extent cx="1531205" cy="1384300"/>
            <wp:effectExtent l="0" t="0" r="0" b="6350"/>
            <wp:wrapNone/>
            <wp:docPr id="503886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8635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20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399">
        <w:rPr>
          <w:b/>
          <w:bCs/>
          <w:cs/>
        </w:rPr>
        <w:t>ระยะเวลาที่ท่านมารับการตรวจตั้งแต่ยื่นบัตรจนถึงได้รับยาเป็นเวลา....................ชั่วโมง</w:t>
      </w:r>
    </w:p>
    <w:p w14:paraId="7714D435" w14:textId="4EA81211" w:rsidR="006B5399" w:rsidRDefault="006B5399" w:rsidP="006B5399">
      <w:pPr>
        <w:tabs>
          <w:tab w:val="left" w:pos="1440"/>
        </w:tabs>
      </w:pPr>
      <w:r w:rsidRPr="006B5399">
        <w:rPr>
          <w:rFonts w:cs="Cordia New"/>
          <w:cs/>
        </w:rPr>
        <w:drawing>
          <wp:anchor distT="0" distB="0" distL="114300" distR="114300" simplePos="0" relativeHeight="251680768" behindDoc="1" locked="0" layoutInCell="1" allowOverlap="1" wp14:anchorId="51E404E9" wp14:editId="2B10583E">
            <wp:simplePos x="0" y="0"/>
            <wp:positionH relativeFrom="column">
              <wp:posOffset>2673350</wp:posOffset>
            </wp:positionH>
            <wp:positionV relativeFrom="paragraph">
              <wp:posOffset>133350</wp:posOffset>
            </wp:positionV>
            <wp:extent cx="1348740" cy="1173480"/>
            <wp:effectExtent l="0" t="0" r="3810" b="7620"/>
            <wp:wrapNone/>
            <wp:docPr id="12584950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95006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s/>
        </w:rPr>
        <w:tab/>
      </w:r>
    </w:p>
    <w:p w14:paraId="02D3911F" w14:textId="77777777" w:rsidR="006B5399" w:rsidRDefault="006B5399" w:rsidP="006B5399"/>
    <w:p w14:paraId="664F9AAB" w14:textId="2B418941" w:rsidR="006B5399" w:rsidRPr="006B5399" w:rsidRDefault="006B5399" w:rsidP="006B5399">
      <w:pPr>
        <w:jc w:val="center"/>
        <w:rPr>
          <w:rFonts w:hint="cs"/>
          <w:cs/>
        </w:rPr>
      </w:pPr>
    </w:p>
    <w:sectPr w:rsidR="006B5399" w:rsidRPr="006B5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8BA"/>
    <w:multiLevelType w:val="hybridMultilevel"/>
    <w:tmpl w:val="A7F03DD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486FAD"/>
    <w:multiLevelType w:val="hybridMultilevel"/>
    <w:tmpl w:val="0C4ACA2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89C22C0"/>
    <w:multiLevelType w:val="hybridMultilevel"/>
    <w:tmpl w:val="902432E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601CE5"/>
    <w:multiLevelType w:val="hybridMultilevel"/>
    <w:tmpl w:val="4DA66C8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0D5D13"/>
    <w:multiLevelType w:val="hybridMultilevel"/>
    <w:tmpl w:val="EFBA7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FA0DA3"/>
    <w:multiLevelType w:val="multilevel"/>
    <w:tmpl w:val="23D89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5E9336C"/>
    <w:multiLevelType w:val="hybridMultilevel"/>
    <w:tmpl w:val="96A018D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38288877">
    <w:abstractNumId w:val="5"/>
  </w:num>
  <w:num w:numId="2" w16cid:durableId="439376043">
    <w:abstractNumId w:val="4"/>
  </w:num>
  <w:num w:numId="3" w16cid:durableId="170725492">
    <w:abstractNumId w:val="6"/>
  </w:num>
  <w:num w:numId="4" w16cid:durableId="991367118">
    <w:abstractNumId w:val="0"/>
  </w:num>
  <w:num w:numId="5" w16cid:durableId="172502556">
    <w:abstractNumId w:val="1"/>
  </w:num>
  <w:num w:numId="6" w16cid:durableId="828987408">
    <w:abstractNumId w:val="3"/>
  </w:num>
  <w:num w:numId="7" w16cid:durableId="1600941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AF"/>
    <w:rsid w:val="001E0E3E"/>
    <w:rsid w:val="00365193"/>
    <w:rsid w:val="004956B7"/>
    <w:rsid w:val="006B5399"/>
    <w:rsid w:val="00787333"/>
    <w:rsid w:val="008A09AF"/>
    <w:rsid w:val="009269C4"/>
    <w:rsid w:val="00A72188"/>
    <w:rsid w:val="00AF502D"/>
    <w:rsid w:val="00BB3D0D"/>
    <w:rsid w:val="00E049B0"/>
    <w:rsid w:val="00ED3CAA"/>
    <w:rsid w:val="00F04889"/>
    <w:rsid w:val="00F83A79"/>
    <w:rsid w:val="00FE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976A"/>
  <w15:chartTrackingRefBased/>
  <w15:docId w15:val="{3AFDF06E-E0BA-4B5B-9344-A99E9C42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9A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9A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9A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09A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09A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09A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09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09A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09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09A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09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09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9A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A09A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0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09A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0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A0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9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09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0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A616-E777-4E58-9D54-69130878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แววมณี บรรพตาธิ</cp:lastModifiedBy>
  <cp:revision>3</cp:revision>
  <dcterms:created xsi:type="dcterms:W3CDTF">2025-02-13T06:07:00Z</dcterms:created>
  <dcterms:modified xsi:type="dcterms:W3CDTF">2025-02-13T13:13:00Z</dcterms:modified>
</cp:coreProperties>
</file>