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Bidi" w:hAnsiTheme="majorBidi" w:cstheme="majorBidi"/>
          <w:b/>
          <w:bCs/>
          <w:sz w:val="60"/>
          <w:szCs w:val="60"/>
        </w:rPr>
      </w:pPr>
      <w:r>
        <w:rPr>
          <w:rFonts w:asciiTheme="majorBidi" w:hAnsiTheme="majorBidi" w:cstheme="majorBidi"/>
          <w:b/>
          <w:bCs/>
          <w:sz w:val="60"/>
          <w:szCs w:val="60"/>
          <w:cs/>
          <w:lang w:val="th-TH" w:bidi="th-TH"/>
        </w:rPr>
        <w:t>รายงานผู้มารับบริการทันตกรรม</w:t>
      </w:r>
      <w:r>
        <w:rPr>
          <w:rFonts w:hint="cs" w:asciiTheme="majorBidi" w:hAnsiTheme="majorBidi" w:cstheme="majorBidi"/>
          <w:b/>
          <w:bCs/>
          <w:sz w:val="60"/>
          <w:szCs w:val="60"/>
          <w:cs/>
          <w:lang w:val="th-TH" w:bidi="th-TH"/>
        </w:rPr>
        <w:t>ในเวลา</w:t>
      </w:r>
      <w:r>
        <w:rPr>
          <w:rFonts w:asciiTheme="majorBidi" w:hAnsiTheme="majorBidi" w:cstheme="majorBidi"/>
          <w:b/>
          <w:bCs/>
          <w:sz w:val="60"/>
          <w:szCs w:val="60"/>
          <w:cs/>
          <w:lang w:val="th-TH" w:bidi="th-TH"/>
        </w:rPr>
        <w:t xml:space="preserve"> ปีงบประมาณ </w:t>
      </w:r>
      <w:r>
        <w:rPr>
          <w:rFonts w:asciiTheme="majorBidi" w:hAnsiTheme="majorBidi" w:cstheme="majorBidi"/>
          <w:b/>
          <w:bCs/>
          <w:sz w:val="60"/>
          <w:szCs w:val="60"/>
          <w:cs/>
        </w:rPr>
        <w:t>2566</w:t>
      </w:r>
    </w:p>
    <w:tbl>
      <w:tblPr>
        <w:tblStyle w:val="5"/>
        <w:tblW w:w="1368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93"/>
        <w:gridCol w:w="992"/>
        <w:gridCol w:w="992"/>
        <w:gridCol w:w="992"/>
        <w:gridCol w:w="993"/>
        <w:gridCol w:w="992"/>
        <w:gridCol w:w="992"/>
        <w:gridCol w:w="992"/>
        <w:gridCol w:w="1048"/>
        <w:gridCol w:w="906"/>
        <w:gridCol w:w="992"/>
        <w:gridCol w:w="9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สิทธิการรักษา</w:t>
            </w:r>
          </w:p>
        </w:tc>
        <w:tc>
          <w:tcPr>
            <w:tcW w:w="1985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ต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ธ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ม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</w:p>
        </w:tc>
        <w:tc>
          <w:tcPr>
            <w:tcW w:w="1954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ก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มี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  <w:tc>
          <w:tcPr>
            <w:tcW w:w="1048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 xml:space="preserve">สิทธิ </w:t>
            </w:r>
            <w:r>
              <w:rPr>
                <w:rFonts w:asciiTheme="minorBidi" w:hAnsiTheme="minorBidi"/>
                <w:sz w:val="32"/>
                <w:szCs w:val="32"/>
              </w:rPr>
              <w:t>UC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</w:t>
            </w: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 xml:space="preserve"> 318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-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 xml:space="preserve">    335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-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ind w:firstLine="160" w:firstLineChars="50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259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-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 xml:space="preserve">    282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both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 xml:space="preserve">    -</w:t>
            </w:r>
          </w:p>
        </w:tc>
        <w:tc>
          <w:tcPr>
            <w:tcW w:w="1048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cs/>
                <w:lang w:val="en-US" w:bidi="th-TH"/>
              </w:rPr>
              <w:t>275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rPr>
                <w:rFonts w:hint="default"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cs/>
                <w:lang w:val="en-US" w:bidi="th-TH"/>
              </w:rPr>
              <w:t xml:space="preserve">  -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</w:rPr>
              <w:t xml:space="preserve"> </w:t>
            </w:r>
            <w:r>
              <w:rPr>
                <w:rFonts w:hint="default" w:asciiTheme="minorBidi" w:hAnsiTheme="minorBidi"/>
                <w:sz w:val="32"/>
                <w:szCs w:val="32"/>
                <w:cs w:val="0"/>
                <w:lang w:val="en-US"/>
              </w:rPr>
              <w:t>234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-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สิทธิข้าราชการ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30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14,136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 xml:space="preserve">   14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5,481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11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3,471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16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2,961</w:t>
            </w:r>
          </w:p>
        </w:tc>
        <w:tc>
          <w:tcPr>
            <w:tcW w:w="1048" w:type="dxa"/>
          </w:tcPr>
          <w:p>
            <w:pPr>
              <w:spacing w:after="0" w:line="240" w:lineRule="auto"/>
              <w:ind w:firstLine="320" w:firstLineChars="100"/>
              <w:rPr>
                <w:rFonts w:hint="default"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cs/>
                <w:lang w:val="en-US" w:bidi="th-TH"/>
              </w:rPr>
              <w:t>21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rPr>
                <w:rFonts w:hint="default" w:asciiTheme="minorBidi" w:hAnsiTheme="minorBidi" w:cstheme="minorBidi"/>
                <w:sz w:val="32"/>
                <w:szCs w:val="32"/>
                <w:lang w:val="en-US" w:bidi="th-TH"/>
              </w:rPr>
            </w:pPr>
            <w:r>
              <w:rPr>
                <w:rFonts w:hint="cs" w:asciiTheme="minorBidi" w:hAnsiTheme="minorBidi" w:cstheme="minorBidi"/>
                <w:sz w:val="32"/>
                <w:szCs w:val="32"/>
                <w:cs/>
                <w:lang w:val="en-US" w:bidi="th-TH"/>
              </w:rPr>
              <w:t>8</w:t>
            </w:r>
            <w:r>
              <w:rPr>
                <w:rFonts w:hint="default" w:asciiTheme="minorBidi" w:hAnsiTheme="minorBidi" w:cstheme="minorBidi"/>
                <w:sz w:val="32"/>
                <w:szCs w:val="32"/>
                <w:cs w:val="0"/>
                <w:lang w:val="en-US" w:bidi="th-TH"/>
              </w:rPr>
              <w:t>,</w:t>
            </w:r>
            <w:r>
              <w:rPr>
                <w:rFonts w:hint="cs" w:asciiTheme="minorBidi" w:hAnsiTheme="minorBidi" w:cstheme="minorBidi"/>
                <w:sz w:val="32"/>
                <w:szCs w:val="32"/>
                <w:cs/>
                <w:lang w:val="en-US" w:bidi="th-TH"/>
              </w:rPr>
              <w:t>354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</w:rPr>
              <w:t xml:space="preserve"> </w:t>
            </w:r>
            <w:r>
              <w:rPr>
                <w:rFonts w:hint="default" w:asciiTheme="minorBidi" w:hAnsiTheme="minorBidi"/>
                <w:sz w:val="32"/>
                <w:szCs w:val="32"/>
                <w:cs w:val="0"/>
                <w:lang w:val="en-US"/>
              </w:rPr>
              <w:t>35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11,681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สิทธิประกันสังคม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 xml:space="preserve">   19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2,575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ind w:firstLine="160" w:firstLineChars="50"/>
              <w:jc w:val="both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47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10,222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12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ind w:firstLine="160" w:firstLineChars="50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2,754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both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1,700</w:t>
            </w:r>
          </w:p>
        </w:tc>
        <w:tc>
          <w:tcPr>
            <w:tcW w:w="1048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11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1,815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</w:rPr>
              <w:t xml:space="preserve">  </w:t>
            </w:r>
            <w:r>
              <w:rPr>
                <w:rFonts w:hint="default" w:asciiTheme="minorBidi" w:hAnsiTheme="minorBidi"/>
                <w:sz w:val="32"/>
                <w:szCs w:val="32"/>
                <w:cs w:val="0"/>
                <w:lang w:val="en-US"/>
              </w:rPr>
              <w:t>50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21,656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ชำระเอง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cs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cs w:val="0"/>
                <w:lang w:val="en-US"/>
              </w:rPr>
              <w:t>10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1,945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 xml:space="preserve">   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7,700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ind w:firstLine="160" w:firstLineChars="50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 xml:space="preserve"> 7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ind w:firstLine="160" w:firstLineChars="50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2,890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4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2,480</w:t>
            </w:r>
          </w:p>
        </w:tc>
        <w:tc>
          <w:tcPr>
            <w:tcW w:w="1048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 xml:space="preserve">    8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jc w:val="both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4,946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ind w:firstLine="160" w:firstLineChars="50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12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12,490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cs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cs w:val="0"/>
                <w:lang w:val="en-US"/>
              </w:rPr>
              <w:t xml:space="preserve"> 377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18,656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401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23,403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289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9,115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 xml:space="preserve">  312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7,141</w:t>
            </w:r>
          </w:p>
        </w:tc>
        <w:tc>
          <w:tcPr>
            <w:tcW w:w="1048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</w:t>
            </w: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 xml:space="preserve"> 315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15,115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 xml:space="preserve"> 331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hint="default" w:asciiTheme="minorBidi" w:hAnsiTheme="minorBidi"/>
                <w:sz w:val="32"/>
                <w:szCs w:val="32"/>
                <w:lang w:val="en-US"/>
              </w:rPr>
            </w:pPr>
            <w:r>
              <w:rPr>
                <w:rFonts w:hint="default" w:asciiTheme="minorBidi" w:hAnsiTheme="minorBidi"/>
                <w:sz w:val="32"/>
                <w:szCs w:val="32"/>
                <w:lang w:val="en-US"/>
              </w:rPr>
              <w:t>45,736</w:t>
            </w:r>
          </w:p>
        </w:tc>
      </w:tr>
    </w:tbl>
    <w:p>
      <w:pPr>
        <w:jc w:val="center"/>
        <w:rPr>
          <w:sz w:val="36"/>
          <w:szCs w:val="36"/>
        </w:rPr>
      </w:pPr>
    </w:p>
    <w:tbl>
      <w:tblPr>
        <w:tblStyle w:val="5"/>
        <w:tblW w:w="13685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993"/>
        <w:gridCol w:w="992"/>
        <w:gridCol w:w="992"/>
        <w:gridCol w:w="992"/>
        <w:gridCol w:w="993"/>
        <w:gridCol w:w="992"/>
        <w:gridCol w:w="992"/>
        <w:gridCol w:w="992"/>
        <w:gridCol w:w="1048"/>
        <w:gridCol w:w="906"/>
        <w:gridCol w:w="992"/>
        <w:gridCol w:w="9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restart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สิทธิการรักษา</w:t>
            </w:r>
          </w:p>
        </w:tc>
        <w:tc>
          <w:tcPr>
            <w:tcW w:w="1985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เม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พ</w:t>
            </w:r>
            <w:r>
              <w:rPr>
                <w:rFonts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</w:p>
        </w:tc>
        <w:tc>
          <w:tcPr>
            <w:tcW w:w="1985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มิ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ก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</w:p>
        </w:tc>
        <w:tc>
          <w:tcPr>
            <w:tcW w:w="1954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ส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</w:p>
        </w:tc>
        <w:tc>
          <w:tcPr>
            <w:tcW w:w="1984" w:type="dxa"/>
            <w:gridSpan w:val="2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ก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ย</w:t>
            </w:r>
            <w:r>
              <w:rPr>
                <w:rFonts w:hint="cs" w:asciiTheme="minorBidi" w:hAnsiTheme="minorBidi"/>
                <w:sz w:val="32"/>
                <w:szCs w:val="32"/>
                <w:cs/>
              </w:rPr>
              <w:t>.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vMerge w:val="continue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  <w:tc>
          <w:tcPr>
            <w:tcW w:w="1048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ครั้ง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บาท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 xml:space="preserve">สิทธิ </w:t>
            </w:r>
            <w:r>
              <w:rPr>
                <w:rFonts w:asciiTheme="minorBidi" w:hAnsiTheme="minorBidi"/>
                <w:sz w:val="32"/>
                <w:szCs w:val="32"/>
              </w:rPr>
              <w:t>UC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48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</w:rPr>
              <w:t xml:space="preserve">   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สิทธิข้าราชการ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</w:rPr>
              <w:t xml:space="preserve">  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48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สิทธิประกันสังคม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 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48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06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hint="cs" w:asciiTheme="minorBidi" w:hAnsiTheme="minorBidi"/>
                <w:sz w:val="32"/>
                <w:szCs w:val="32"/>
                <w:cs/>
                <w:lang w:val="th-TH" w:bidi="th-TH"/>
              </w:rPr>
              <w:t>ชำระเอง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</w:t>
            </w:r>
          </w:p>
        </w:tc>
        <w:tc>
          <w:tcPr>
            <w:tcW w:w="1048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    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     </w:t>
            </w: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 xml:space="preserve">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  <w:cs/>
                <w:lang w:val="th-TH" w:bidi="th-TH"/>
              </w:rPr>
              <w:t>รวม</w:t>
            </w:r>
          </w:p>
        </w:tc>
        <w:tc>
          <w:tcPr>
            <w:tcW w:w="993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  <w:cs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3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048" w:type="dxa"/>
          </w:tcPr>
          <w:p>
            <w:pPr>
              <w:spacing w:after="0" w:line="240" w:lineRule="auto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992" w:type="dxa"/>
          </w:tcPr>
          <w:p>
            <w:pPr>
              <w:spacing w:after="0" w:line="240" w:lineRule="auto"/>
              <w:jc w:val="center"/>
              <w:rPr>
                <w:rFonts w:asciiTheme="minorBidi" w:hAnsiTheme="minorBidi"/>
                <w:sz w:val="32"/>
                <w:szCs w:val="32"/>
              </w:rPr>
            </w:pPr>
          </w:p>
        </w:tc>
      </w:tr>
    </w:tbl>
    <w:p/>
    <w:p/>
    <w:p>
      <w:bookmarkStart w:id="0" w:name="_GoBack"/>
      <w:bookmarkEnd w:id="0"/>
      <w:r>
        <w:pict>
          <v:shape id="TextBox 3" o:spid="_x0000_s1026" o:spt="202" type="#_x0000_t202" style="position:absolute;left:0pt;margin-left:0.75pt;margin-top:-48pt;height:50.8pt;width:580.9pt;mso-wrap-style:none;z-index:251659264;mso-width-relative:page;mso-height-relative:page;" fillcolor="#FFFFFF" filled="t" stroked="t" coordsize="21600,21600" o:gfxdata="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/C6gY1AAAAAYBAAAPAAAAAAAAAAEAIAAAACIAAABkcnMvZG93bnJldi54&#10;bWxQSwECFAAUAAAACACHTuJAYvgq5v4BAAARBAAADgAAAAAAAAABACAAAAAjAQAAZHJzL2Uyb0Rv&#10;Yy54bWxQSwUGAAAAAAYABgBZAQAAkwUAAAAA&#10;">
            <v:path/>
            <v:fill on="t" focussize="0,0"/>
            <v:stroke weight="6pt" color="#8064A2" joinstyle="round"/>
            <v:imagedata o:title=""/>
            <o:lock v:ext="edit" aspectratio="f"/>
            <v:textbox style="mso-fit-shape-to-text:t;">
              <w:txbxContent>
                <w:p>
                  <w:pPr>
                    <w:pStyle w:val="4"/>
                    <w:kinsoku/>
                    <w:ind w:left="0"/>
                    <w:jc w:val="left"/>
                    <w:rPr>
                      <w:rFonts w:hint="default"/>
                      <w:b w:val="0"/>
                      <w:bCs/>
                      <w:lang w:val="en-US"/>
                    </w:rPr>
                  </w:pPr>
                  <w:r>
                    <w:rPr>
                      <w:rFonts w:hint="cs" w:cs="Angsana New" w:asciiTheme="minorAscii" w:hAnsiTheme="minorBidi" w:eastAsiaTheme="minorEastAsia"/>
                      <w:b w:val="0"/>
                      <w:bCs/>
                      <w:color w:val="000000" w:themeColor="dark1"/>
                      <w:kern w:val="24"/>
                      <w:sz w:val="72"/>
                      <w:szCs w:val="72"/>
                      <w:cs/>
                      <w:lang w:val="th-TH" w:bidi="th-TH"/>
                    </w:rPr>
                    <w:t>รายงานผู้รับบริการ</w:t>
                  </w:r>
                  <w:r>
                    <w:rPr>
                      <w:rFonts w:cs="Angsana New" w:asciiTheme="minorAscii" w:hAnsiTheme="minorBidi" w:eastAsiaTheme="minorEastAsia"/>
                      <w:b w:val="0"/>
                      <w:bCs/>
                      <w:color w:val="000000" w:themeColor="dark1"/>
                      <w:kern w:val="24"/>
                      <w:sz w:val="72"/>
                      <w:szCs w:val="72"/>
                      <w:cs/>
                      <w:lang w:val="th-TH" w:bidi="th-TH"/>
                    </w:rPr>
                    <w:t>ทันตกรรมนอกเวลาเดือนมี</w:t>
                  </w:r>
                  <w:r>
                    <w:rPr>
                      <w:rFonts w:asciiTheme="minorAscii" w:hAnsiTheme="minorBidi" w:eastAsiaTheme="minorEastAsia"/>
                      <w:b w:val="0"/>
                      <w:bCs/>
                      <w:color w:val="000000" w:themeColor="dark1"/>
                      <w:kern w:val="24"/>
                      <w:sz w:val="72"/>
                      <w:szCs w:val="72"/>
                    </w:rPr>
                    <w:t>.</w:t>
                  </w:r>
                  <w:r>
                    <w:rPr>
                      <w:rFonts w:cs="Angsana New" w:asciiTheme="minorAscii" w:hAnsiTheme="minorBidi" w:eastAsiaTheme="minorEastAsia"/>
                      <w:b w:val="0"/>
                      <w:bCs/>
                      <w:color w:val="000000" w:themeColor="dark1"/>
                      <w:kern w:val="24"/>
                      <w:sz w:val="72"/>
                      <w:szCs w:val="72"/>
                      <w:cs/>
                      <w:lang w:val="th-TH" w:bidi="th-TH"/>
                    </w:rPr>
                    <w:t>ค</w:t>
                  </w:r>
                  <w:r>
                    <w:rPr>
                      <w:rFonts w:asciiTheme="minorAscii" w:hAnsiTheme="minorBidi" w:eastAsiaTheme="minorEastAsia"/>
                      <w:b w:val="0"/>
                      <w:bCs/>
                      <w:color w:val="000000" w:themeColor="dark1"/>
                      <w:kern w:val="24"/>
                      <w:sz w:val="72"/>
                      <w:szCs w:val="72"/>
                    </w:rPr>
                    <w:t>.6</w:t>
                  </w:r>
                  <w:r>
                    <w:rPr>
                      <w:rFonts w:hint="default" w:asciiTheme="minorAscii" w:hAnsiTheme="minorBidi" w:eastAsiaTheme="minorEastAsia"/>
                      <w:b w:val="0"/>
                      <w:bCs/>
                      <w:color w:val="000000" w:themeColor="dark1"/>
                      <w:kern w:val="24"/>
                      <w:sz w:val="72"/>
                      <w:szCs w:val="72"/>
                      <w:lang w:val="en-US"/>
                    </w:rPr>
                    <w:t>6</w:t>
                  </w:r>
                </w:p>
              </w:txbxContent>
            </v:textbox>
          </v:shape>
        </w:pict>
      </w:r>
    </w:p>
    <w:tbl>
      <w:tblPr>
        <w:tblStyle w:val="3"/>
        <w:tblpPr w:leftFromText="180" w:rightFromText="180" w:vertAnchor="text" w:horzAnchor="page" w:tblpX="1829" w:tblpY="485"/>
        <w:tblOverlap w:val="never"/>
        <w:tblW w:w="9700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2425"/>
        <w:gridCol w:w="2425"/>
        <w:gridCol w:w="24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</w:trPr>
        <w:tc>
          <w:tcPr>
            <w:tcW w:w="242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cs="Angsana New"/>
                <w:b/>
                <w:bCs/>
                <w:color w:val="FFFFFF"/>
                <w:sz w:val="56"/>
                <w:szCs w:val="56"/>
                <w:cs/>
                <w:lang w:val="th-TH" w:bidi="th-TH"/>
              </w:rPr>
              <w:t>สิทธิผู้ป่วย</w:t>
            </w:r>
          </w:p>
        </w:tc>
        <w:tc>
          <w:tcPr>
            <w:tcW w:w="242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cs="Angsana New"/>
                <w:b/>
                <w:bCs/>
                <w:color w:val="FFFFFF"/>
                <w:sz w:val="56"/>
                <w:szCs w:val="56"/>
                <w:cs/>
                <w:lang w:val="th-TH" w:bidi="th-TH"/>
              </w:rPr>
              <w:t>จำนวน</w:t>
            </w:r>
            <w:r>
              <w:rPr>
                <w:rFonts w:cs="Times New Roman"/>
                <w:b/>
                <w:bCs/>
                <w:color w:val="FFFFFF"/>
                <w:sz w:val="56"/>
                <w:szCs w:val="56"/>
                <w:cs w:val="0"/>
              </w:rPr>
              <w:t>(</w:t>
            </w:r>
            <w:r>
              <w:rPr>
                <w:rFonts w:cs="Angsana New"/>
                <w:b/>
                <w:bCs/>
                <w:color w:val="FFFFFF"/>
                <w:sz w:val="56"/>
                <w:szCs w:val="56"/>
                <w:cs/>
                <w:lang w:val="th-TH" w:bidi="th-TH"/>
              </w:rPr>
              <w:t>คน</w:t>
            </w:r>
            <w:r>
              <w:rPr>
                <w:rFonts w:cs="Times New Roman"/>
                <w:b/>
                <w:bCs/>
                <w:color w:val="FFFFFF"/>
                <w:sz w:val="56"/>
                <w:szCs w:val="56"/>
                <w:cs w:val="0"/>
              </w:rPr>
              <w:t>)</w:t>
            </w:r>
          </w:p>
        </w:tc>
        <w:tc>
          <w:tcPr>
            <w:tcW w:w="242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cs="Angsana New"/>
                <w:b/>
                <w:bCs/>
                <w:color w:val="FFFFFF"/>
                <w:sz w:val="56"/>
                <w:szCs w:val="56"/>
                <w:cs/>
                <w:lang w:val="th-TH" w:bidi="th-TH"/>
              </w:rPr>
              <w:t>มูลค่า</w:t>
            </w:r>
            <w:r>
              <w:rPr>
                <w:rFonts w:cs="Times New Roman"/>
                <w:b/>
                <w:bCs/>
                <w:color w:val="FFFFFF"/>
                <w:sz w:val="56"/>
                <w:szCs w:val="56"/>
                <w:cs w:val="0"/>
              </w:rPr>
              <w:t>(</w:t>
            </w:r>
            <w:r>
              <w:rPr>
                <w:rFonts w:cs="Angsana New"/>
                <w:b/>
                <w:bCs/>
                <w:color w:val="FFFFFF"/>
                <w:sz w:val="56"/>
                <w:szCs w:val="56"/>
                <w:cs/>
                <w:lang w:val="th-TH" w:bidi="th-TH"/>
              </w:rPr>
              <w:t>บาท</w:t>
            </w:r>
            <w:r>
              <w:rPr>
                <w:rFonts w:cs="Times New Roman"/>
                <w:b/>
                <w:bCs/>
                <w:color w:val="FFFFFF"/>
                <w:sz w:val="56"/>
                <w:szCs w:val="56"/>
                <w:cs w:val="0"/>
              </w:rPr>
              <w:t>)</w:t>
            </w:r>
          </w:p>
        </w:tc>
        <w:tc>
          <w:tcPr>
            <w:tcW w:w="242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8064A2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cs="Angsana New"/>
                <w:b/>
                <w:bCs/>
                <w:color w:val="FFFFFF"/>
                <w:sz w:val="56"/>
                <w:szCs w:val="56"/>
                <w:cs/>
                <w:lang w:val="th-TH" w:bidi="th-TH"/>
              </w:rPr>
              <w:t>หมายเหตุ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</w:trPr>
        <w:tc>
          <w:tcPr>
            <w:tcW w:w="242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cs="Angsana New"/>
                <w:b/>
                <w:bCs/>
                <w:color w:val="000000"/>
                <w:sz w:val="56"/>
                <w:szCs w:val="56"/>
                <w:cs/>
                <w:lang w:val="th-TH" w:bidi="th-TH"/>
              </w:rPr>
              <w:t>จ่ายตรง</w:t>
            </w:r>
          </w:p>
        </w:tc>
        <w:tc>
          <w:tcPr>
            <w:tcW w:w="242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ascii="Calibri" w:hAnsi="Calibri" w:cs="Calibri"/>
                <w:b/>
                <w:bCs/>
                <w:color w:val="000000"/>
                <w:sz w:val="56"/>
                <w:szCs w:val="56"/>
              </w:rPr>
              <w:t>23</w:t>
            </w:r>
          </w:p>
        </w:tc>
        <w:tc>
          <w:tcPr>
            <w:tcW w:w="242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56"/>
                <w:szCs w:val="56"/>
              </w:rPr>
              <w:t>40,427</w:t>
            </w:r>
          </w:p>
        </w:tc>
        <w:tc>
          <w:tcPr>
            <w:tcW w:w="242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</w:trPr>
        <w:tc>
          <w:tcPr>
            <w:tcW w:w="242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cs="Angsana New"/>
                <w:b/>
                <w:bCs/>
                <w:color w:val="000000"/>
                <w:sz w:val="56"/>
                <w:szCs w:val="56"/>
                <w:cs/>
                <w:lang w:val="th-TH" w:bidi="th-TH"/>
              </w:rPr>
              <w:t>ประกันสังค</w:t>
            </w:r>
            <w:r>
              <w:rPr>
                <w:rFonts w:cs="Angsana New"/>
                <w:color w:val="000000"/>
                <w:sz w:val="56"/>
                <w:szCs w:val="56"/>
                <w:cs/>
                <w:lang w:val="th-TH" w:bidi="th-TH"/>
              </w:rPr>
              <w:t>ม</w:t>
            </w:r>
          </w:p>
        </w:tc>
        <w:tc>
          <w:tcPr>
            <w:tcW w:w="242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56"/>
                <w:szCs w:val="56"/>
              </w:rPr>
              <w:t>22</w:t>
            </w:r>
          </w:p>
        </w:tc>
        <w:tc>
          <w:tcPr>
            <w:tcW w:w="242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b/>
                <w:bCs/>
                <w:color w:val="000000"/>
                <w:sz w:val="56"/>
                <w:szCs w:val="56"/>
              </w:rPr>
              <w:t>16,415</w:t>
            </w:r>
          </w:p>
        </w:tc>
        <w:tc>
          <w:tcPr>
            <w:tcW w:w="242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</w:trPr>
        <w:tc>
          <w:tcPr>
            <w:tcW w:w="242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cs="Angsana New"/>
                <w:b/>
                <w:bCs/>
                <w:color w:val="000000"/>
                <w:sz w:val="56"/>
                <w:szCs w:val="56"/>
                <w:cs/>
                <w:lang w:val="th-TH" w:bidi="th-TH"/>
              </w:rPr>
              <w:t>ชำระเงิน</w:t>
            </w:r>
          </w:p>
        </w:tc>
        <w:tc>
          <w:tcPr>
            <w:tcW w:w="242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56"/>
                <w:szCs w:val="56"/>
              </w:rPr>
              <w:t>14</w:t>
            </w:r>
          </w:p>
        </w:tc>
        <w:tc>
          <w:tcPr>
            <w:tcW w:w="242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56"/>
                <w:szCs w:val="56"/>
              </w:rPr>
              <w:t>8,845</w:t>
            </w:r>
          </w:p>
        </w:tc>
        <w:tc>
          <w:tcPr>
            <w:tcW w:w="242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D8D3E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tblCellSpacing w:w="0" w:type="dxa"/>
        </w:trPr>
        <w:tc>
          <w:tcPr>
            <w:tcW w:w="242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cs="Angsana New"/>
                <w:b/>
                <w:bCs/>
                <w:color w:val="000000"/>
                <w:sz w:val="56"/>
                <w:szCs w:val="56"/>
                <w:cs/>
                <w:lang w:val="th-TH" w:bidi="th-TH"/>
              </w:rPr>
              <w:t>รวม</w:t>
            </w:r>
          </w:p>
        </w:tc>
        <w:tc>
          <w:tcPr>
            <w:tcW w:w="242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56"/>
                <w:szCs w:val="56"/>
              </w:rPr>
              <w:t>59</w:t>
            </w:r>
          </w:p>
        </w:tc>
        <w:tc>
          <w:tcPr>
            <w:tcW w:w="242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  <w:r>
              <w:rPr>
                <w:rFonts w:hint="default" w:ascii="Calibri" w:hAnsi="Calibri" w:cs="Calibri"/>
                <w:b/>
                <w:bCs/>
                <w:color w:val="000000"/>
                <w:sz w:val="56"/>
                <w:szCs w:val="56"/>
              </w:rPr>
              <w:t>65,687</w:t>
            </w:r>
          </w:p>
        </w:tc>
        <w:tc>
          <w:tcPr>
            <w:tcW w:w="2425" w:type="dxa"/>
            <w:tcBorders>
              <w:top w:val="single" w:color="FFFFFF" w:sz="6" w:space="0"/>
              <w:left w:val="single" w:color="FFFFFF" w:sz="6" w:space="0"/>
              <w:bottom w:val="single" w:color="FFFFFF" w:sz="18" w:space="0"/>
              <w:right w:val="single" w:color="FFFFFF" w:sz="6" w:space="0"/>
            </w:tcBorders>
            <w:shd w:val="clear" w:color="auto" w:fill="EDEAF0"/>
            <w:tcMar>
              <w:top w:w="72" w:type="dxa"/>
              <w:left w:w="144" w:type="dxa"/>
              <w:bottom w:w="72" w:type="dxa"/>
              <w:right w:w="144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</w:pPr>
          </w:p>
        </w:tc>
      </w:tr>
    </w:tbl>
    <w:p/>
    <w:p/>
    <w:sectPr>
      <w:pgSz w:w="16838" w:h="11906" w:orient="landscape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H Sarabun PSK">
    <w:altName w:val="Almonte Sno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lmonte Snow">
    <w:panose1 w:val="02000400000000000000"/>
    <w:charset w:val="00"/>
    <w:family w:val="auto"/>
    <w:pitch w:val="default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applyBreakingRules/>
    <w:doNotWrapTextWithPunct/>
    <w:doNotUseEastAsianBreakRules/>
    <w:doNotUseIndentAsNumberingTabStop/>
    <w:compatSetting w:name="compatibilityMode" w:uri="http://schemas.microsoft.com/office/word" w:val="12"/>
  </w:compat>
  <w:rsids>
    <w:rsidRoot w:val="0072596F"/>
    <w:rsid w:val="00125454"/>
    <w:rsid w:val="00191A8B"/>
    <w:rsid w:val="001D469B"/>
    <w:rsid w:val="002A7923"/>
    <w:rsid w:val="002B294A"/>
    <w:rsid w:val="00355D62"/>
    <w:rsid w:val="0072596F"/>
    <w:rsid w:val="009D5113"/>
    <w:rsid w:val="00C45A9F"/>
    <w:rsid w:val="00E078D1"/>
    <w:rsid w:val="00FC29C8"/>
    <w:rsid w:val="00FF7AC2"/>
    <w:rsid w:val="14D24C6A"/>
    <w:rsid w:val="27EB3540"/>
    <w:rsid w:val="34870A2B"/>
    <w:rsid w:val="37BD1D98"/>
    <w:rsid w:val="3F924775"/>
    <w:rsid w:val="460273EE"/>
    <w:rsid w:val="57033B27"/>
    <w:rsid w:val="652925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  <w:style w:type="table" w:styleId="5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460</Characters>
  <Lines>3</Lines>
  <Paragraphs>1</Paragraphs>
  <TotalTime>1</TotalTime>
  <ScaleCrop>false</ScaleCrop>
  <LinksUpToDate>false</LinksUpToDate>
  <CharactersWithSpaces>539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2021-11-01T07:55:00Z</dcterms:created>
  <dc:creator>KKD Windows 7 V.3</dc:creator>
  <cp:lastModifiedBy>ราตรี พันท��</cp:lastModifiedBy>
  <dcterms:modified xsi:type="dcterms:W3CDTF">2023-03-31T07:33:07Z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1054-11.2.0.11513</vt:lpwstr>
  </property>
  <property fmtid="{D5CDD505-2E9C-101B-9397-08002B2CF9AE}" pid="3" name="ICV">
    <vt:lpwstr>497D7F752B3648B6941C1F58EB7CA965</vt:lpwstr>
  </property>
</Properties>
</file>